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22B" w:rsidRPr="0079322B" w:rsidRDefault="0079322B" w:rsidP="0079322B">
      <w:pPr>
        <w:pStyle w:val="ConsPlusTitlePage"/>
        <w:rPr>
          <w:rFonts w:ascii="Times New Roman" w:hAnsi="Times New Roman" w:cs="Times New Roman"/>
        </w:rPr>
      </w:pPr>
      <w:r w:rsidRPr="0079322B">
        <w:rPr>
          <w:rFonts w:ascii="Times New Roman" w:hAnsi="Times New Roman" w:cs="Times New Roman"/>
        </w:rPr>
        <w:t xml:space="preserve">Документ предоставлен </w:t>
      </w:r>
      <w:hyperlink r:id="rId5">
        <w:proofErr w:type="spellStart"/>
        <w:r w:rsidRPr="0079322B">
          <w:rPr>
            <w:rFonts w:ascii="Times New Roman" w:hAnsi="Times New Roman" w:cs="Times New Roman"/>
            <w:color w:val="0000FF"/>
          </w:rPr>
          <w:t>КонсультантПлюс</w:t>
        </w:r>
        <w:proofErr w:type="spellEnd"/>
      </w:hyperlink>
      <w:r w:rsidRPr="0079322B">
        <w:rPr>
          <w:rFonts w:ascii="Times New Roman" w:hAnsi="Times New Roman" w:cs="Times New Roman"/>
        </w:rPr>
        <w:br/>
      </w:r>
    </w:p>
    <w:p w:rsidR="0079322B" w:rsidRPr="0079322B" w:rsidRDefault="0079322B" w:rsidP="0079322B">
      <w:pPr>
        <w:pStyle w:val="ConsPlusNormal"/>
        <w:jc w:val="both"/>
        <w:outlineLvl w:val="0"/>
        <w:rPr>
          <w:rFonts w:ascii="Times New Roman" w:hAnsi="Times New Roman" w:cs="Times New Roman"/>
        </w:rPr>
      </w:pPr>
    </w:p>
    <w:p w:rsidR="0079322B" w:rsidRPr="0079322B" w:rsidRDefault="0079322B" w:rsidP="0079322B">
      <w:pPr>
        <w:pStyle w:val="ConsPlusTitle"/>
        <w:jc w:val="center"/>
        <w:outlineLvl w:val="0"/>
        <w:rPr>
          <w:rFonts w:ascii="Times New Roman" w:hAnsi="Times New Roman" w:cs="Times New Roman"/>
        </w:rPr>
      </w:pPr>
      <w:r w:rsidRPr="0079322B">
        <w:rPr>
          <w:rFonts w:ascii="Times New Roman" w:hAnsi="Times New Roman" w:cs="Times New Roman"/>
        </w:rPr>
        <w:t>ПРАВИТЕЛЬСТВО РЕСПУБЛИКИ АЛТАЙ</w:t>
      </w:r>
    </w:p>
    <w:p w:rsidR="0079322B" w:rsidRPr="0079322B" w:rsidRDefault="0079322B" w:rsidP="0079322B">
      <w:pPr>
        <w:pStyle w:val="ConsPlusTitle"/>
        <w:jc w:val="center"/>
        <w:rPr>
          <w:rFonts w:ascii="Times New Roman" w:hAnsi="Times New Roman" w:cs="Times New Roman"/>
        </w:rPr>
      </w:pPr>
      <w:r w:rsidRPr="0079322B">
        <w:rPr>
          <w:rFonts w:ascii="Times New Roman" w:hAnsi="Times New Roman" w:cs="Times New Roman"/>
        </w:rPr>
        <w:t>ПОСТАНОВЛЕНИЕ</w:t>
      </w:r>
    </w:p>
    <w:p w:rsidR="0079322B" w:rsidRPr="0079322B" w:rsidRDefault="0079322B" w:rsidP="0079322B">
      <w:pPr>
        <w:pStyle w:val="ConsPlusTitle"/>
        <w:jc w:val="center"/>
        <w:rPr>
          <w:rFonts w:ascii="Times New Roman" w:hAnsi="Times New Roman" w:cs="Times New Roman"/>
        </w:rPr>
      </w:pPr>
      <w:r w:rsidRPr="0079322B">
        <w:rPr>
          <w:rFonts w:ascii="Times New Roman" w:hAnsi="Times New Roman" w:cs="Times New Roman"/>
        </w:rPr>
        <w:t>от 9 октября 2018 г. N 314</w:t>
      </w:r>
    </w:p>
    <w:p w:rsidR="0079322B" w:rsidRPr="0079322B" w:rsidRDefault="0079322B" w:rsidP="0079322B">
      <w:pPr>
        <w:pStyle w:val="ConsPlusTitle"/>
        <w:jc w:val="both"/>
        <w:rPr>
          <w:rFonts w:ascii="Times New Roman" w:hAnsi="Times New Roman" w:cs="Times New Roman"/>
        </w:rPr>
      </w:pPr>
    </w:p>
    <w:p w:rsidR="0079322B" w:rsidRPr="0079322B" w:rsidRDefault="0079322B" w:rsidP="0079322B">
      <w:pPr>
        <w:pStyle w:val="ConsPlusTitle"/>
        <w:jc w:val="center"/>
        <w:rPr>
          <w:rFonts w:ascii="Times New Roman" w:hAnsi="Times New Roman" w:cs="Times New Roman"/>
        </w:rPr>
      </w:pPr>
      <w:r w:rsidRPr="0079322B">
        <w:rPr>
          <w:rFonts w:ascii="Times New Roman" w:hAnsi="Times New Roman" w:cs="Times New Roman"/>
        </w:rPr>
        <w:t>ОБ УТВЕРЖДЕНИИ ГОСУДАРСТВЕННОЙ ПРОГРАММЫ РЕСПУБЛИКИ АЛТАЙ</w:t>
      </w:r>
    </w:p>
    <w:p w:rsidR="0079322B" w:rsidRPr="0079322B" w:rsidRDefault="0079322B" w:rsidP="0079322B">
      <w:pPr>
        <w:pStyle w:val="ConsPlusTitle"/>
        <w:jc w:val="center"/>
        <w:rPr>
          <w:rFonts w:ascii="Times New Roman" w:hAnsi="Times New Roman" w:cs="Times New Roman"/>
        </w:rPr>
      </w:pPr>
      <w:r w:rsidRPr="0079322B">
        <w:rPr>
          <w:rFonts w:ascii="Times New Roman" w:hAnsi="Times New Roman" w:cs="Times New Roman"/>
        </w:rPr>
        <w:t>"РАЗВИТИЕ ЗДРАВООХРАНЕНИЯ" И ОТМЕНЕ ПОСТАНОВЛЕНИЯ</w:t>
      </w:r>
    </w:p>
    <w:p w:rsidR="0079322B" w:rsidRPr="0079322B" w:rsidRDefault="0079322B" w:rsidP="0079322B">
      <w:pPr>
        <w:pStyle w:val="ConsPlusTitle"/>
        <w:jc w:val="center"/>
        <w:rPr>
          <w:rFonts w:ascii="Times New Roman" w:hAnsi="Times New Roman" w:cs="Times New Roman"/>
        </w:rPr>
      </w:pPr>
      <w:r w:rsidRPr="0079322B">
        <w:rPr>
          <w:rFonts w:ascii="Times New Roman" w:hAnsi="Times New Roman" w:cs="Times New Roman"/>
        </w:rPr>
        <w:t>ПРАВИТЕЛЬСТВА РЕСПУБЛИКИ АЛТАЙ ОТ 3 АВГУСТА 2018 ГОДА N 247</w:t>
      </w:r>
    </w:p>
    <w:p w:rsidR="0079322B" w:rsidRPr="0079322B" w:rsidRDefault="0079322B" w:rsidP="0079322B">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322B" w:rsidRPr="007932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22B" w:rsidRPr="0079322B" w:rsidRDefault="0079322B" w:rsidP="0079322B">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9322B" w:rsidRPr="0079322B" w:rsidRDefault="0079322B" w:rsidP="0079322B">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color w:val="392C69"/>
              </w:rPr>
              <w:t>Список изменяющих документов</w:t>
            </w:r>
          </w:p>
          <w:p w:rsidR="0079322B" w:rsidRPr="0079322B" w:rsidRDefault="0079322B" w:rsidP="0079322B">
            <w:pPr>
              <w:pStyle w:val="ConsPlusNormal"/>
              <w:jc w:val="center"/>
              <w:rPr>
                <w:rFonts w:ascii="Times New Roman" w:hAnsi="Times New Roman" w:cs="Times New Roman"/>
              </w:rPr>
            </w:pPr>
            <w:proofErr w:type="gramStart"/>
            <w:r w:rsidRPr="0079322B">
              <w:rPr>
                <w:rFonts w:ascii="Times New Roman" w:hAnsi="Times New Roman" w:cs="Times New Roman"/>
                <w:color w:val="392C69"/>
              </w:rPr>
              <w:t>(в ред. Постановлений Правительства Республики Алтай</w:t>
            </w:r>
            <w:proofErr w:type="gramEnd"/>
          </w:p>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color w:val="392C69"/>
              </w:rPr>
              <w:t xml:space="preserve">от 14.12.2018 </w:t>
            </w:r>
            <w:hyperlink r:id="rId6">
              <w:r w:rsidRPr="0079322B">
                <w:rPr>
                  <w:rFonts w:ascii="Times New Roman" w:hAnsi="Times New Roman" w:cs="Times New Roman"/>
                  <w:color w:val="0000FF"/>
                </w:rPr>
                <w:t>N 386</w:t>
              </w:r>
            </w:hyperlink>
            <w:r w:rsidRPr="0079322B">
              <w:rPr>
                <w:rFonts w:ascii="Times New Roman" w:hAnsi="Times New Roman" w:cs="Times New Roman"/>
                <w:color w:val="392C69"/>
              </w:rPr>
              <w:t xml:space="preserve">, от 28.02.2019 </w:t>
            </w:r>
            <w:hyperlink r:id="rId7">
              <w:r w:rsidRPr="0079322B">
                <w:rPr>
                  <w:rFonts w:ascii="Times New Roman" w:hAnsi="Times New Roman" w:cs="Times New Roman"/>
                  <w:color w:val="0000FF"/>
                </w:rPr>
                <w:t>N 62</w:t>
              </w:r>
            </w:hyperlink>
            <w:r w:rsidRPr="0079322B">
              <w:rPr>
                <w:rFonts w:ascii="Times New Roman" w:hAnsi="Times New Roman" w:cs="Times New Roman"/>
                <w:color w:val="392C69"/>
              </w:rPr>
              <w:t xml:space="preserve">, от 27.12.2019 </w:t>
            </w:r>
            <w:hyperlink r:id="rId8">
              <w:r w:rsidRPr="0079322B">
                <w:rPr>
                  <w:rFonts w:ascii="Times New Roman" w:hAnsi="Times New Roman" w:cs="Times New Roman"/>
                  <w:color w:val="0000FF"/>
                </w:rPr>
                <w:t>N 391</w:t>
              </w:r>
            </w:hyperlink>
            <w:r w:rsidRPr="0079322B">
              <w:rPr>
                <w:rFonts w:ascii="Times New Roman" w:hAnsi="Times New Roman" w:cs="Times New Roman"/>
                <w:color w:val="392C69"/>
              </w:rPr>
              <w:t>,</w:t>
            </w:r>
          </w:p>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color w:val="392C69"/>
              </w:rPr>
              <w:t xml:space="preserve">от 17.03.2020 </w:t>
            </w:r>
            <w:hyperlink r:id="rId9">
              <w:r w:rsidRPr="0079322B">
                <w:rPr>
                  <w:rFonts w:ascii="Times New Roman" w:hAnsi="Times New Roman" w:cs="Times New Roman"/>
                  <w:color w:val="0000FF"/>
                </w:rPr>
                <w:t>N 89</w:t>
              </w:r>
            </w:hyperlink>
            <w:r w:rsidRPr="0079322B">
              <w:rPr>
                <w:rFonts w:ascii="Times New Roman" w:hAnsi="Times New Roman" w:cs="Times New Roman"/>
                <w:color w:val="392C69"/>
              </w:rPr>
              <w:t xml:space="preserve">, от 24.08.2020 </w:t>
            </w:r>
            <w:hyperlink r:id="rId10">
              <w:r w:rsidRPr="0079322B">
                <w:rPr>
                  <w:rFonts w:ascii="Times New Roman" w:hAnsi="Times New Roman" w:cs="Times New Roman"/>
                  <w:color w:val="0000FF"/>
                </w:rPr>
                <w:t>N 274</w:t>
              </w:r>
            </w:hyperlink>
            <w:r w:rsidRPr="0079322B">
              <w:rPr>
                <w:rFonts w:ascii="Times New Roman" w:hAnsi="Times New Roman" w:cs="Times New Roman"/>
                <w:color w:val="392C69"/>
              </w:rPr>
              <w:t xml:space="preserve">, от 29.12.2020 </w:t>
            </w:r>
            <w:hyperlink r:id="rId11">
              <w:r w:rsidRPr="0079322B">
                <w:rPr>
                  <w:rFonts w:ascii="Times New Roman" w:hAnsi="Times New Roman" w:cs="Times New Roman"/>
                  <w:color w:val="0000FF"/>
                </w:rPr>
                <w:t>N 444</w:t>
              </w:r>
            </w:hyperlink>
            <w:r w:rsidRPr="0079322B">
              <w:rPr>
                <w:rFonts w:ascii="Times New Roman" w:hAnsi="Times New Roman" w:cs="Times New Roman"/>
                <w:color w:val="392C69"/>
              </w:rPr>
              <w:t>,</w:t>
            </w:r>
          </w:p>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color w:val="392C69"/>
              </w:rPr>
              <w:t xml:space="preserve">от 12.03.2021 </w:t>
            </w:r>
            <w:hyperlink r:id="rId12">
              <w:r w:rsidRPr="0079322B">
                <w:rPr>
                  <w:rFonts w:ascii="Times New Roman" w:hAnsi="Times New Roman" w:cs="Times New Roman"/>
                  <w:color w:val="0000FF"/>
                </w:rPr>
                <w:t>N 59</w:t>
              </w:r>
            </w:hyperlink>
            <w:r w:rsidRPr="0079322B">
              <w:rPr>
                <w:rFonts w:ascii="Times New Roman" w:hAnsi="Times New Roman" w:cs="Times New Roman"/>
                <w:color w:val="392C69"/>
              </w:rPr>
              <w:t xml:space="preserve">, от 28.04.2021 </w:t>
            </w:r>
            <w:hyperlink r:id="rId13">
              <w:r w:rsidRPr="0079322B">
                <w:rPr>
                  <w:rFonts w:ascii="Times New Roman" w:hAnsi="Times New Roman" w:cs="Times New Roman"/>
                  <w:color w:val="0000FF"/>
                </w:rPr>
                <w:t>N 100</w:t>
              </w:r>
            </w:hyperlink>
            <w:r w:rsidRPr="0079322B">
              <w:rPr>
                <w:rFonts w:ascii="Times New Roman" w:hAnsi="Times New Roman" w:cs="Times New Roman"/>
                <w:color w:val="392C69"/>
              </w:rPr>
              <w:t xml:space="preserve">, от 19.10.2021 </w:t>
            </w:r>
            <w:hyperlink r:id="rId14">
              <w:r w:rsidRPr="0079322B">
                <w:rPr>
                  <w:rFonts w:ascii="Times New Roman" w:hAnsi="Times New Roman" w:cs="Times New Roman"/>
                  <w:color w:val="0000FF"/>
                </w:rPr>
                <w:t>N 309</w:t>
              </w:r>
            </w:hyperlink>
            <w:r w:rsidRPr="0079322B">
              <w:rPr>
                <w:rFonts w:ascii="Times New Roman" w:hAnsi="Times New Roman" w:cs="Times New Roman"/>
                <w:color w:val="392C69"/>
              </w:rPr>
              <w:t>,</w:t>
            </w:r>
          </w:p>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color w:val="392C69"/>
              </w:rPr>
              <w:t xml:space="preserve">от 30.12.2021 </w:t>
            </w:r>
            <w:hyperlink r:id="rId15">
              <w:r w:rsidRPr="0079322B">
                <w:rPr>
                  <w:rFonts w:ascii="Times New Roman" w:hAnsi="Times New Roman" w:cs="Times New Roman"/>
                  <w:color w:val="0000FF"/>
                </w:rPr>
                <w:t>N 446</w:t>
              </w:r>
            </w:hyperlink>
            <w:r w:rsidRPr="0079322B">
              <w:rPr>
                <w:rFonts w:ascii="Times New Roman" w:hAnsi="Times New Roman" w:cs="Times New Roman"/>
                <w:color w:val="392C69"/>
              </w:rPr>
              <w:t xml:space="preserve">, от 22.03.2022 </w:t>
            </w:r>
            <w:hyperlink r:id="rId16">
              <w:r w:rsidRPr="0079322B">
                <w:rPr>
                  <w:rFonts w:ascii="Times New Roman" w:hAnsi="Times New Roman" w:cs="Times New Roman"/>
                  <w:color w:val="0000FF"/>
                </w:rPr>
                <w:t>N 94</w:t>
              </w:r>
            </w:hyperlink>
            <w:r w:rsidRPr="0079322B">
              <w:rPr>
                <w:rFonts w:ascii="Times New Roman" w:hAnsi="Times New Roman" w:cs="Times New Roman"/>
                <w:color w:val="392C69"/>
              </w:rPr>
              <w:t xml:space="preserve">, от 30.12.2022 </w:t>
            </w:r>
            <w:hyperlink r:id="rId17">
              <w:r w:rsidRPr="0079322B">
                <w:rPr>
                  <w:rFonts w:ascii="Times New Roman" w:hAnsi="Times New Roman" w:cs="Times New Roman"/>
                  <w:color w:val="0000FF"/>
                </w:rPr>
                <w:t>N 484</w:t>
              </w:r>
            </w:hyperlink>
            <w:r w:rsidRPr="0079322B">
              <w:rPr>
                <w:rFonts w:ascii="Times New Roman" w:hAnsi="Times New Roman" w:cs="Times New Roman"/>
                <w:color w:val="392C69"/>
              </w:rPr>
              <w:t>,</w:t>
            </w:r>
          </w:p>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color w:val="392C69"/>
              </w:rPr>
              <w:t xml:space="preserve">от 17.03.2023 </w:t>
            </w:r>
            <w:hyperlink r:id="rId18">
              <w:r w:rsidRPr="0079322B">
                <w:rPr>
                  <w:rFonts w:ascii="Times New Roman" w:hAnsi="Times New Roman" w:cs="Times New Roman"/>
                  <w:color w:val="0000FF"/>
                </w:rPr>
                <w:t>N 100</w:t>
              </w:r>
            </w:hyperlink>
            <w:r w:rsidRPr="0079322B">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322B" w:rsidRPr="0079322B" w:rsidRDefault="0079322B" w:rsidP="0079322B">
            <w:pPr>
              <w:pStyle w:val="ConsPlusNormal"/>
              <w:rPr>
                <w:rFonts w:ascii="Times New Roman" w:hAnsi="Times New Roman" w:cs="Times New Roman"/>
              </w:rPr>
            </w:pPr>
          </w:p>
        </w:tc>
      </w:tr>
    </w:tbl>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Правительство Республики Алтай постановляет:</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1. Утвердить прилагаемую государственную </w:t>
      </w:r>
      <w:hyperlink w:anchor="P38">
        <w:r w:rsidRPr="0079322B">
          <w:rPr>
            <w:rFonts w:ascii="Times New Roman" w:hAnsi="Times New Roman" w:cs="Times New Roman"/>
            <w:color w:val="0000FF"/>
          </w:rPr>
          <w:t>программу</w:t>
        </w:r>
      </w:hyperlink>
      <w:r w:rsidRPr="0079322B">
        <w:rPr>
          <w:rFonts w:ascii="Times New Roman" w:hAnsi="Times New Roman" w:cs="Times New Roman"/>
        </w:rPr>
        <w:t xml:space="preserve"> Республики Алтай "Развитие здравоохранения".</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2. </w:t>
      </w:r>
      <w:hyperlink r:id="rId19">
        <w:r w:rsidRPr="0079322B">
          <w:rPr>
            <w:rFonts w:ascii="Times New Roman" w:hAnsi="Times New Roman" w:cs="Times New Roman"/>
            <w:color w:val="0000FF"/>
          </w:rPr>
          <w:t>Постановление</w:t>
        </w:r>
      </w:hyperlink>
      <w:r w:rsidRPr="0079322B">
        <w:rPr>
          <w:rFonts w:ascii="Times New Roman" w:hAnsi="Times New Roman" w:cs="Times New Roman"/>
        </w:rPr>
        <w:t xml:space="preserve"> Правительства Республики Алтай от 3 августа 2018 года N 247 "Об утверждении государственной программы Республики Алтай "Развитие здравоохранения" (официальный портал Республики Алтай в сети "Интернет": www.altai-republic.ru, 2018, 10 августа) отменить.</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3. Настоящее Постановление вступает в силу с 1 января 2019 года.</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Normal"/>
        <w:jc w:val="right"/>
        <w:rPr>
          <w:rFonts w:ascii="Times New Roman" w:hAnsi="Times New Roman" w:cs="Times New Roman"/>
        </w:rPr>
      </w:pPr>
      <w:proofErr w:type="gramStart"/>
      <w:r w:rsidRPr="0079322B">
        <w:rPr>
          <w:rFonts w:ascii="Times New Roman" w:hAnsi="Times New Roman" w:cs="Times New Roman"/>
        </w:rPr>
        <w:t>Исполняющий</w:t>
      </w:r>
      <w:proofErr w:type="gramEnd"/>
      <w:r w:rsidRPr="0079322B">
        <w:rPr>
          <w:rFonts w:ascii="Times New Roman" w:hAnsi="Times New Roman" w:cs="Times New Roman"/>
        </w:rPr>
        <w:t xml:space="preserve"> обязанности</w:t>
      </w:r>
    </w:p>
    <w:p w:rsidR="0079322B" w:rsidRPr="0079322B" w:rsidRDefault="0079322B" w:rsidP="0079322B">
      <w:pPr>
        <w:pStyle w:val="ConsPlusNormal"/>
        <w:jc w:val="right"/>
        <w:rPr>
          <w:rFonts w:ascii="Times New Roman" w:hAnsi="Times New Roman" w:cs="Times New Roman"/>
        </w:rPr>
      </w:pPr>
      <w:r w:rsidRPr="0079322B">
        <w:rPr>
          <w:rFonts w:ascii="Times New Roman" w:hAnsi="Times New Roman" w:cs="Times New Roman"/>
        </w:rPr>
        <w:t>Главы Республики Алтай,</w:t>
      </w:r>
    </w:p>
    <w:p w:rsidR="0079322B" w:rsidRPr="0079322B" w:rsidRDefault="0079322B" w:rsidP="0079322B">
      <w:pPr>
        <w:pStyle w:val="ConsPlusNormal"/>
        <w:jc w:val="right"/>
        <w:rPr>
          <w:rFonts w:ascii="Times New Roman" w:hAnsi="Times New Roman" w:cs="Times New Roman"/>
        </w:rPr>
      </w:pPr>
      <w:r w:rsidRPr="0079322B">
        <w:rPr>
          <w:rFonts w:ascii="Times New Roman" w:hAnsi="Times New Roman" w:cs="Times New Roman"/>
        </w:rPr>
        <w:t>Председателя Правительства</w:t>
      </w:r>
    </w:p>
    <w:p w:rsidR="0079322B" w:rsidRPr="0079322B" w:rsidRDefault="0079322B" w:rsidP="0079322B">
      <w:pPr>
        <w:pStyle w:val="ConsPlusNormal"/>
        <w:jc w:val="right"/>
        <w:rPr>
          <w:rFonts w:ascii="Times New Roman" w:hAnsi="Times New Roman" w:cs="Times New Roman"/>
        </w:rPr>
      </w:pPr>
      <w:r w:rsidRPr="0079322B">
        <w:rPr>
          <w:rFonts w:ascii="Times New Roman" w:hAnsi="Times New Roman" w:cs="Times New Roman"/>
        </w:rPr>
        <w:t>Республики Алтай</w:t>
      </w:r>
    </w:p>
    <w:p w:rsidR="0079322B" w:rsidRPr="0079322B" w:rsidRDefault="0079322B" w:rsidP="0079322B">
      <w:pPr>
        <w:pStyle w:val="ConsPlusNormal"/>
        <w:jc w:val="right"/>
        <w:rPr>
          <w:rFonts w:ascii="Times New Roman" w:hAnsi="Times New Roman" w:cs="Times New Roman"/>
        </w:rPr>
      </w:pPr>
      <w:r w:rsidRPr="0079322B">
        <w:rPr>
          <w:rFonts w:ascii="Times New Roman" w:hAnsi="Times New Roman" w:cs="Times New Roman"/>
        </w:rPr>
        <w:t>Н.М.ЕКЕЕВА</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Normal"/>
        <w:jc w:val="both"/>
        <w:rPr>
          <w:rFonts w:ascii="Times New Roman" w:hAnsi="Times New Roman" w:cs="Times New Roman"/>
        </w:rPr>
      </w:pPr>
    </w:p>
    <w:p w:rsidR="0079322B" w:rsidRDefault="0079322B" w:rsidP="0079322B">
      <w:pPr>
        <w:pStyle w:val="ConsPlusNormal"/>
        <w:jc w:val="both"/>
        <w:rPr>
          <w:rFonts w:ascii="Times New Roman" w:hAnsi="Times New Roman" w:cs="Times New Roman"/>
        </w:rPr>
      </w:pPr>
    </w:p>
    <w:p w:rsidR="0079322B" w:rsidRDefault="0079322B" w:rsidP="0079322B">
      <w:pPr>
        <w:pStyle w:val="ConsPlusNormal"/>
        <w:jc w:val="both"/>
        <w:rPr>
          <w:rFonts w:ascii="Times New Roman" w:hAnsi="Times New Roman" w:cs="Times New Roman"/>
        </w:rPr>
      </w:pPr>
    </w:p>
    <w:p w:rsidR="0079322B" w:rsidRDefault="0079322B" w:rsidP="0079322B">
      <w:pPr>
        <w:pStyle w:val="ConsPlusNormal"/>
        <w:jc w:val="both"/>
        <w:rPr>
          <w:rFonts w:ascii="Times New Roman" w:hAnsi="Times New Roman" w:cs="Times New Roman"/>
        </w:rPr>
      </w:pPr>
    </w:p>
    <w:p w:rsidR="0079322B" w:rsidRDefault="0079322B" w:rsidP="0079322B">
      <w:pPr>
        <w:pStyle w:val="ConsPlusNormal"/>
        <w:jc w:val="both"/>
        <w:rPr>
          <w:rFonts w:ascii="Times New Roman" w:hAnsi="Times New Roman" w:cs="Times New Roman"/>
        </w:rPr>
      </w:pPr>
    </w:p>
    <w:p w:rsidR="0079322B" w:rsidRDefault="0079322B" w:rsidP="0079322B">
      <w:pPr>
        <w:pStyle w:val="ConsPlusNormal"/>
        <w:jc w:val="both"/>
        <w:rPr>
          <w:rFonts w:ascii="Times New Roman" w:hAnsi="Times New Roman" w:cs="Times New Roman"/>
        </w:rPr>
      </w:pPr>
    </w:p>
    <w:p w:rsidR="0079322B" w:rsidRDefault="0079322B" w:rsidP="0079322B">
      <w:pPr>
        <w:pStyle w:val="ConsPlusNormal"/>
        <w:jc w:val="both"/>
        <w:rPr>
          <w:rFonts w:ascii="Times New Roman" w:hAnsi="Times New Roman" w:cs="Times New Roman"/>
        </w:rPr>
      </w:pPr>
    </w:p>
    <w:p w:rsidR="0079322B" w:rsidRDefault="0079322B" w:rsidP="0079322B">
      <w:pPr>
        <w:pStyle w:val="ConsPlusNormal"/>
        <w:jc w:val="both"/>
        <w:rPr>
          <w:rFonts w:ascii="Times New Roman" w:hAnsi="Times New Roman" w:cs="Times New Roman"/>
        </w:rPr>
      </w:pPr>
    </w:p>
    <w:p w:rsidR="0079322B" w:rsidRDefault="0079322B" w:rsidP="0079322B">
      <w:pPr>
        <w:pStyle w:val="ConsPlusNormal"/>
        <w:jc w:val="both"/>
        <w:rPr>
          <w:rFonts w:ascii="Times New Roman" w:hAnsi="Times New Roman" w:cs="Times New Roman"/>
        </w:rPr>
      </w:pPr>
    </w:p>
    <w:p w:rsidR="0079322B" w:rsidRDefault="0079322B" w:rsidP="0079322B">
      <w:pPr>
        <w:pStyle w:val="ConsPlusNormal"/>
        <w:jc w:val="both"/>
        <w:rPr>
          <w:rFonts w:ascii="Times New Roman" w:hAnsi="Times New Roman" w:cs="Times New Roman"/>
        </w:rPr>
      </w:pPr>
    </w:p>
    <w:p w:rsidR="0079322B" w:rsidRDefault="0079322B" w:rsidP="0079322B">
      <w:pPr>
        <w:pStyle w:val="ConsPlusNormal"/>
        <w:jc w:val="both"/>
        <w:rPr>
          <w:rFonts w:ascii="Times New Roman" w:hAnsi="Times New Roman" w:cs="Times New Roman"/>
        </w:rPr>
      </w:pPr>
    </w:p>
    <w:p w:rsidR="0079322B" w:rsidRDefault="0079322B" w:rsidP="0079322B">
      <w:pPr>
        <w:pStyle w:val="ConsPlusNormal"/>
        <w:jc w:val="both"/>
        <w:rPr>
          <w:rFonts w:ascii="Times New Roman" w:hAnsi="Times New Roman" w:cs="Times New Roman"/>
        </w:rPr>
      </w:pPr>
    </w:p>
    <w:p w:rsidR="0079322B" w:rsidRDefault="0079322B" w:rsidP="0079322B">
      <w:pPr>
        <w:pStyle w:val="ConsPlusNormal"/>
        <w:jc w:val="both"/>
        <w:rPr>
          <w:rFonts w:ascii="Times New Roman" w:hAnsi="Times New Roman" w:cs="Times New Roman"/>
        </w:rPr>
      </w:pPr>
    </w:p>
    <w:p w:rsidR="0079322B" w:rsidRDefault="0079322B" w:rsidP="0079322B">
      <w:pPr>
        <w:pStyle w:val="ConsPlusNormal"/>
        <w:jc w:val="both"/>
        <w:rPr>
          <w:rFonts w:ascii="Times New Roman" w:hAnsi="Times New Roman" w:cs="Times New Roman"/>
        </w:rPr>
      </w:pPr>
    </w:p>
    <w:p w:rsidR="0079322B" w:rsidRDefault="0079322B" w:rsidP="0079322B">
      <w:pPr>
        <w:pStyle w:val="ConsPlusNormal"/>
        <w:jc w:val="both"/>
        <w:rPr>
          <w:rFonts w:ascii="Times New Roman" w:hAnsi="Times New Roman" w:cs="Times New Roman"/>
        </w:rPr>
      </w:pPr>
    </w:p>
    <w:p w:rsidR="0079322B" w:rsidRDefault="0079322B" w:rsidP="0079322B">
      <w:pPr>
        <w:pStyle w:val="ConsPlusNormal"/>
        <w:jc w:val="both"/>
        <w:rPr>
          <w:rFonts w:ascii="Times New Roman" w:hAnsi="Times New Roman" w:cs="Times New Roman"/>
        </w:rPr>
      </w:pPr>
    </w:p>
    <w:p w:rsidR="0079322B" w:rsidRDefault="0079322B" w:rsidP="0079322B">
      <w:pPr>
        <w:pStyle w:val="ConsPlusNormal"/>
        <w:jc w:val="both"/>
        <w:rPr>
          <w:rFonts w:ascii="Times New Roman" w:hAnsi="Times New Roman" w:cs="Times New Roman"/>
        </w:rPr>
      </w:pPr>
    </w:p>
    <w:p w:rsidR="0079322B" w:rsidRDefault="0079322B" w:rsidP="0079322B">
      <w:pPr>
        <w:pStyle w:val="ConsPlusNormal"/>
        <w:jc w:val="both"/>
        <w:rPr>
          <w:rFonts w:ascii="Times New Roman" w:hAnsi="Times New Roman" w:cs="Times New Roman"/>
        </w:rPr>
      </w:pPr>
    </w:p>
    <w:p w:rsidR="0079322B" w:rsidRDefault="0079322B" w:rsidP="0079322B">
      <w:pPr>
        <w:pStyle w:val="ConsPlusNormal"/>
        <w:jc w:val="both"/>
        <w:rPr>
          <w:rFonts w:ascii="Times New Roman" w:hAnsi="Times New Roman" w:cs="Times New Roman"/>
        </w:rPr>
      </w:pP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Normal"/>
        <w:jc w:val="right"/>
        <w:outlineLvl w:val="0"/>
        <w:rPr>
          <w:rFonts w:ascii="Times New Roman" w:hAnsi="Times New Roman" w:cs="Times New Roman"/>
        </w:rPr>
      </w:pPr>
      <w:r w:rsidRPr="0079322B">
        <w:rPr>
          <w:rFonts w:ascii="Times New Roman" w:hAnsi="Times New Roman" w:cs="Times New Roman"/>
        </w:rPr>
        <w:lastRenderedPageBreak/>
        <w:t>Утверждена</w:t>
      </w:r>
    </w:p>
    <w:p w:rsidR="0079322B" w:rsidRPr="0079322B" w:rsidRDefault="0079322B" w:rsidP="0079322B">
      <w:pPr>
        <w:pStyle w:val="ConsPlusNormal"/>
        <w:jc w:val="right"/>
        <w:rPr>
          <w:rFonts w:ascii="Times New Roman" w:hAnsi="Times New Roman" w:cs="Times New Roman"/>
        </w:rPr>
      </w:pPr>
      <w:r w:rsidRPr="0079322B">
        <w:rPr>
          <w:rFonts w:ascii="Times New Roman" w:hAnsi="Times New Roman" w:cs="Times New Roman"/>
        </w:rPr>
        <w:t>Постановлением</w:t>
      </w:r>
    </w:p>
    <w:p w:rsidR="0079322B" w:rsidRPr="0079322B" w:rsidRDefault="0079322B" w:rsidP="0079322B">
      <w:pPr>
        <w:pStyle w:val="ConsPlusNormal"/>
        <w:jc w:val="right"/>
        <w:rPr>
          <w:rFonts w:ascii="Times New Roman" w:hAnsi="Times New Roman" w:cs="Times New Roman"/>
        </w:rPr>
      </w:pPr>
      <w:r w:rsidRPr="0079322B">
        <w:rPr>
          <w:rFonts w:ascii="Times New Roman" w:hAnsi="Times New Roman" w:cs="Times New Roman"/>
        </w:rPr>
        <w:t>Правительства Республики Алтай</w:t>
      </w:r>
    </w:p>
    <w:p w:rsidR="0079322B" w:rsidRPr="0079322B" w:rsidRDefault="0079322B" w:rsidP="0079322B">
      <w:pPr>
        <w:pStyle w:val="ConsPlusNormal"/>
        <w:jc w:val="right"/>
        <w:rPr>
          <w:rFonts w:ascii="Times New Roman" w:hAnsi="Times New Roman" w:cs="Times New Roman"/>
        </w:rPr>
      </w:pPr>
      <w:r w:rsidRPr="0079322B">
        <w:rPr>
          <w:rFonts w:ascii="Times New Roman" w:hAnsi="Times New Roman" w:cs="Times New Roman"/>
        </w:rPr>
        <w:t>от 9 октября 2018 г. N 314</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Title"/>
        <w:jc w:val="center"/>
        <w:rPr>
          <w:rFonts w:ascii="Times New Roman" w:hAnsi="Times New Roman" w:cs="Times New Roman"/>
        </w:rPr>
      </w:pPr>
      <w:bookmarkStart w:id="0" w:name="P38"/>
      <w:bookmarkEnd w:id="0"/>
      <w:r w:rsidRPr="0079322B">
        <w:rPr>
          <w:rFonts w:ascii="Times New Roman" w:hAnsi="Times New Roman" w:cs="Times New Roman"/>
        </w:rPr>
        <w:t>ГОСУДАРСТВЕННАЯ ПРОГРАММА</w:t>
      </w:r>
    </w:p>
    <w:p w:rsidR="0079322B" w:rsidRPr="0079322B" w:rsidRDefault="0079322B" w:rsidP="0079322B">
      <w:pPr>
        <w:pStyle w:val="ConsPlusTitle"/>
        <w:jc w:val="center"/>
        <w:rPr>
          <w:rFonts w:ascii="Times New Roman" w:hAnsi="Times New Roman" w:cs="Times New Roman"/>
        </w:rPr>
      </w:pPr>
      <w:r w:rsidRPr="0079322B">
        <w:rPr>
          <w:rFonts w:ascii="Times New Roman" w:hAnsi="Times New Roman" w:cs="Times New Roman"/>
        </w:rPr>
        <w:t>РЕСПУБЛИКИ АЛТАЙ "РАЗВИТИЕ ЗДРАВООХРАНЕНИЯ"</w:t>
      </w:r>
    </w:p>
    <w:p w:rsidR="0079322B" w:rsidRPr="0079322B" w:rsidRDefault="0079322B" w:rsidP="0079322B">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322B" w:rsidRPr="007932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22B" w:rsidRPr="0079322B" w:rsidRDefault="0079322B" w:rsidP="0079322B">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9322B" w:rsidRPr="0079322B" w:rsidRDefault="0079322B" w:rsidP="0079322B">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color w:val="392C69"/>
              </w:rPr>
              <w:t>Список изменяющих документов</w:t>
            </w:r>
          </w:p>
          <w:p w:rsidR="0079322B" w:rsidRPr="0079322B" w:rsidRDefault="0079322B" w:rsidP="0079322B">
            <w:pPr>
              <w:pStyle w:val="ConsPlusNormal"/>
              <w:jc w:val="center"/>
              <w:rPr>
                <w:rFonts w:ascii="Times New Roman" w:hAnsi="Times New Roman" w:cs="Times New Roman"/>
              </w:rPr>
            </w:pPr>
            <w:proofErr w:type="gramStart"/>
            <w:r w:rsidRPr="0079322B">
              <w:rPr>
                <w:rFonts w:ascii="Times New Roman" w:hAnsi="Times New Roman" w:cs="Times New Roman"/>
                <w:color w:val="392C69"/>
              </w:rPr>
              <w:t>(в ред. Постановлений Правительства Республики Алтай</w:t>
            </w:r>
            <w:proofErr w:type="gramEnd"/>
          </w:p>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color w:val="392C69"/>
              </w:rPr>
              <w:t xml:space="preserve">от 14.12.2018 </w:t>
            </w:r>
            <w:hyperlink r:id="rId20">
              <w:r w:rsidRPr="0079322B">
                <w:rPr>
                  <w:rFonts w:ascii="Times New Roman" w:hAnsi="Times New Roman" w:cs="Times New Roman"/>
                  <w:color w:val="0000FF"/>
                </w:rPr>
                <w:t>N 386</w:t>
              </w:r>
            </w:hyperlink>
            <w:r w:rsidRPr="0079322B">
              <w:rPr>
                <w:rFonts w:ascii="Times New Roman" w:hAnsi="Times New Roman" w:cs="Times New Roman"/>
                <w:color w:val="392C69"/>
              </w:rPr>
              <w:t xml:space="preserve">, от 28.02.2019 </w:t>
            </w:r>
            <w:hyperlink r:id="rId21">
              <w:r w:rsidRPr="0079322B">
                <w:rPr>
                  <w:rFonts w:ascii="Times New Roman" w:hAnsi="Times New Roman" w:cs="Times New Roman"/>
                  <w:color w:val="0000FF"/>
                </w:rPr>
                <w:t>N 62</w:t>
              </w:r>
            </w:hyperlink>
            <w:r w:rsidRPr="0079322B">
              <w:rPr>
                <w:rFonts w:ascii="Times New Roman" w:hAnsi="Times New Roman" w:cs="Times New Roman"/>
                <w:color w:val="392C69"/>
              </w:rPr>
              <w:t xml:space="preserve">, от 27.12.2019 </w:t>
            </w:r>
            <w:hyperlink r:id="rId22">
              <w:r w:rsidRPr="0079322B">
                <w:rPr>
                  <w:rFonts w:ascii="Times New Roman" w:hAnsi="Times New Roman" w:cs="Times New Roman"/>
                  <w:color w:val="0000FF"/>
                </w:rPr>
                <w:t>N 391</w:t>
              </w:r>
            </w:hyperlink>
            <w:r w:rsidRPr="0079322B">
              <w:rPr>
                <w:rFonts w:ascii="Times New Roman" w:hAnsi="Times New Roman" w:cs="Times New Roman"/>
                <w:color w:val="392C69"/>
              </w:rPr>
              <w:t>,</w:t>
            </w:r>
          </w:p>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color w:val="392C69"/>
              </w:rPr>
              <w:t xml:space="preserve">от 17.03.2020 </w:t>
            </w:r>
            <w:hyperlink r:id="rId23">
              <w:r w:rsidRPr="0079322B">
                <w:rPr>
                  <w:rFonts w:ascii="Times New Roman" w:hAnsi="Times New Roman" w:cs="Times New Roman"/>
                  <w:color w:val="0000FF"/>
                </w:rPr>
                <w:t>N 89</w:t>
              </w:r>
            </w:hyperlink>
            <w:r w:rsidRPr="0079322B">
              <w:rPr>
                <w:rFonts w:ascii="Times New Roman" w:hAnsi="Times New Roman" w:cs="Times New Roman"/>
                <w:color w:val="392C69"/>
              </w:rPr>
              <w:t xml:space="preserve">, от 24.08.2020 </w:t>
            </w:r>
            <w:hyperlink r:id="rId24">
              <w:r w:rsidRPr="0079322B">
                <w:rPr>
                  <w:rFonts w:ascii="Times New Roman" w:hAnsi="Times New Roman" w:cs="Times New Roman"/>
                  <w:color w:val="0000FF"/>
                </w:rPr>
                <w:t>N 274</w:t>
              </w:r>
            </w:hyperlink>
            <w:r w:rsidRPr="0079322B">
              <w:rPr>
                <w:rFonts w:ascii="Times New Roman" w:hAnsi="Times New Roman" w:cs="Times New Roman"/>
                <w:color w:val="392C69"/>
              </w:rPr>
              <w:t xml:space="preserve">, от 29.12.2020 </w:t>
            </w:r>
            <w:hyperlink r:id="rId25">
              <w:r w:rsidRPr="0079322B">
                <w:rPr>
                  <w:rFonts w:ascii="Times New Roman" w:hAnsi="Times New Roman" w:cs="Times New Roman"/>
                  <w:color w:val="0000FF"/>
                </w:rPr>
                <w:t>N 444</w:t>
              </w:r>
            </w:hyperlink>
            <w:r w:rsidRPr="0079322B">
              <w:rPr>
                <w:rFonts w:ascii="Times New Roman" w:hAnsi="Times New Roman" w:cs="Times New Roman"/>
                <w:color w:val="392C69"/>
              </w:rPr>
              <w:t>,</w:t>
            </w:r>
          </w:p>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color w:val="392C69"/>
              </w:rPr>
              <w:t xml:space="preserve">от 12.03.2021 </w:t>
            </w:r>
            <w:hyperlink r:id="rId26">
              <w:r w:rsidRPr="0079322B">
                <w:rPr>
                  <w:rFonts w:ascii="Times New Roman" w:hAnsi="Times New Roman" w:cs="Times New Roman"/>
                  <w:color w:val="0000FF"/>
                </w:rPr>
                <w:t>N 59</w:t>
              </w:r>
            </w:hyperlink>
            <w:r w:rsidRPr="0079322B">
              <w:rPr>
                <w:rFonts w:ascii="Times New Roman" w:hAnsi="Times New Roman" w:cs="Times New Roman"/>
                <w:color w:val="392C69"/>
              </w:rPr>
              <w:t xml:space="preserve">, от 28.04.2021 </w:t>
            </w:r>
            <w:hyperlink r:id="rId27">
              <w:r w:rsidRPr="0079322B">
                <w:rPr>
                  <w:rFonts w:ascii="Times New Roman" w:hAnsi="Times New Roman" w:cs="Times New Roman"/>
                  <w:color w:val="0000FF"/>
                </w:rPr>
                <w:t>N 100</w:t>
              </w:r>
            </w:hyperlink>
            <w:r w:rsidRPr="0079322B">
              <w:rPr>
                <w:rFonts w:ascii="Times New Roman" w:hAnsi="Times New Roman" w:cs="Times New Roman"/>
                <w:color w:val="392C69"/>
              </w:rPr>
              <w:t xml:space="preserve">, от 19.10.2021 </w:t>
            </w:r>
            <w:hyperlink r:id="rId28">
              <w:r w:rsidRPr="0079322B">
                <w:rPr>
                  <w:rFonts w:ascii="Times New Roman" w:hAnsi="Times New Roman" w:cs="Times New Roman"/>
                  <w:color w:val="0000FF"/>
                </w:rPr>
                <w:t>N 309</w:t>
              </w:r>
            </w:hyperlink>
            <w:r w:rsidRPr="0079322B">
              <w:rPr>
                <w:rFonts w:ascii="Times New Roman" w:hAnsi="Times New Roman" w:cs="Times New Roman"/>
                <w:color w:val="392C69"/>
              </w:rPr>
              <w:t>,</w:t>
            </w:r>
          </w:p>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color w:val="392C69"/>
              </w:rPr>
              <w:t xml:space="preserve">от 30.12.2021 </w:t>
            </w:r>
            <w:hyperlink r:id="rId29">
              <w:r w:rsidRPr="0079322B">
                <w:rPr>
                  <w:rFonts w:ascii="Times New Roman" w:hAnsi="Times New Roman" w:cs="Times New Roman"/>
                  <w:color w:val="0000FF"/>
                </w:rPr>
                <w:t>N 446</w:t>
              </w:r>
            </w:hyperlink>
            <w:r w:rsidRPr="0079322B">
              <w:rPr>
                <w:rFonts w:ascii="Times New Roman" w:hAnsi="Times New Roman" w:cs="Times New Roman"/>
                <w:color w:val="392C69"/>
              </w:rPr>
              <w:t xml:space="preserve">, от 22.03.2022 </w:t>
            </w:r>
            <w:hyperlink r:id="rId30">
              <w:r w:rsidRPr="0079322B">
                <w:rPr>
                  <w:rFonts w:ascii="Times New Roman" w:hAnsi="Times New Roman" w:cs="Times New Roman"/>
                  <w:color w:val="0000FF"/>
                </w:rPr>
                <w:t>N 94</w:t>
              </w:r>
            </w:hyperlink>
            <w:r w:rsidRPr="0079322B">
              <w:rPr>
                <w:rFonts w:ascii="Times New Roman" w:hAnsi="Times New Roman" w:cs="Times New Roman"/>
                <w:color w:val="392C69"/>
              </w:rPr>
              <w:t xml:space="preserve">, от 30.12.2022 </w:t>
            </w:r>
            <w:hyperlink r:id="rId31">
              <w:r w:rsidRPr="0079322B">
                <w:rPr>
                  <w:rFonts w:ascii="Times New Roman" w:hAnsi="Times New Roman" w:cs="Times New Roman"/>
                  <w:color w:val="0000FF"/>
                </w:rPr>
                <w:t>N 484</w:t>
              </w:r>
            </w:hyperlink>
            <w:r w:rsidRPr="0079322B">
              <w:rPr>
                <w:rFonts w:ascii="Times New Roman" w:hAnsi="Times New Roman" w:cs="Times New Roman"/>
                <w:color w:val="392C69"/>
              </w:rPr>
              <w:t>,</w:t>
            </w:r>
          </w:p>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color w:val="392C69"/>
              </w:rPr>
              <w:t xml:space="preserve">от 17.03.2023 </w:t>
            </w:r>
            <w:hyperlink r:id="rId32">
              <w:r w:rsidRPr="0079322B">
                <w:rPr>
                  <w:rFonts w:ascii="Times New Roman" w:hAnsi="Times New Roman" w:cs="Times New Roman"/>
                  <w:color w:val="0000FF"/>
                </w:rPr>
                <w:t>N 100</w:t>
              </w:r>
            </w:hyperlink>
            <w:r w:rsidRPr="0079322B">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322B" w:rsidRPr="0079322B" w:rsidRDefault="0079322B" w:rsidP="0079322B">
            <w:pPr>
              <w:pStyle w:val="ConsPlusNormal"/>
              <w:rPr>
                <w:rFonts w:ascii="Times New Roman" w:hAnsi="Times New Roman" w:cs="Times New Roman"/>
              </w:rPr>
            </w:pPr>
          </w:p>
        </w:tc>
      </w:tr>
    </w:tbl>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Title"/>
        <w:jc w:val="center"/>
        <w:outlineLvl w:val="1"/>
        <w:rPr>
          <w:rFonts w:ascii="Times New Roman" w:hAnsi="Times New Roman" w:cs="Times New Roman"/>
        </w:rPr>
      </w:pPr>
      <w:r w:rsidRPr="0079322B">
        <w:rPr>
          <w:rFonts w:ascii="Times New Roman" w:hAnsi="Times New Roman" w:cs="Times New Roman"/>
        </w:rPr>
        <w:t>I. Паспорт</w:t>
      </w:r>
    </w:p>
    <w:p w:rsidR="0079322B" w:rsidRPr="0079322B" w:rsidRDefault="0079322B" w:rsidP="0079322B">
      <w:pPr>
        <w:pStyle w:val="ConsPlusTitle"/>
        <w:jc w:val="center"/>
        <w:rPr>
          <w:rFonts w:ascii="Times New Roman" w:hAnsi="Times New Roman" w:cs="Times New Roman"/>
        </w:rPr>
      </w:pPr>
      <w:r w:rsidRPr="0079322B">
        <w:rPr>
          <w:rFonts w:ascii="Times New Roman" w:hAnsi="Times New Roman" w:cs="Times New Roman"/>
        </w:rPr>
        <w:t>государственной программы Республики Алтай</w:t>
      </w:r>
    </w:p>
    <w:p w:rsidR="0079322B" w:rsidRPr="0079322B" w:rsidRDefault="0079322B" w:rsidP="0079322B">
      <w:pPr>
        <w:pStyle w:val="ConsPlusNormal"/>
        <w:jc w:val="center"/>
        <w:rPr>
          <w:rFonts w:ascii="Times New Roman" w:hAnsi="Times New Roman" w:cs="Times New Roman"/>
        </w:rPr>
      </w:pPr>
      <w:proofErr w:type="gramStart"/>
      <w:r w:rsidRPr="0079322B">
        <w:rPr>
          <w:rFonts w:ascii="Times New Roman" w:hAnsi="Times New Roman" w:cs="Times New Roman"/>
        </w:rPr>
        <w:t xml:space="preserve">(в ред. </w:t>
      </w:r>
      <w:hyperlink r:id="rId33">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w:t>
      </w:r>
      <w:proofErr w:type="gramEnd"/>
    </w:p>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от 12.03.2021 N 59)</w:t>
      </w:r>
    </w:p>
    <w:p w:rsidR="0079322B" w:rsidRPr="0079322B" w:rsidRDefault="0079322B" w:rsidP="0079322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79322B" w:rsidRPr="0079322B">
        <w:tc>
          <w:tcPr>
            <w:tcW w:w="2268"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Наименование государственной программы (далее также - программа)</w:t>
            </w:r>
          </w:p>
        </w:tc>
        <w:tc>
          <w:tcPr>
            <w:tcW w:w="6803"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Развитие здравоохранения</w:t>
            </w:r>
          </w:p>
        </w:tc>
      </w:tr>
      <w:tr w:rsidR="0079322B" w:rsidRPr="0079322B">
        <w:tc>
          <w:tcPr>
            <w:tcW w:w="2268"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Администратор программы</w:t>
            </w:r>
          </w:p>
        </w:tc>
        <w:tc>
          <w:tcPr>
            <w:tcW w:w="6803"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здравоохранения Республики Алтай</w:t>
            </w:r>
          </w:p>
        </w:tc>
      </w:tr>
      <w:tr w:rsidR="0079322B" w:rsidRPr="0079322B">
        <w:tc>
          <w:tcPr>
            <w:tcW w:w="2268"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Соисполнители программы</w:t>
            </w:r>
          </w:p>
        </w:tc>
        <w:tc>
          <w:tcPr>
            <w:tcW w:w="6803"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регионального развития Республики Алтай;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труда, социального развития и занятости населения Республики Алтай;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Территориальный фонд обязательного медицинского страхования Республики Алтай</w:t>
            </w:r>
          </w:p>
        </w:tc>
      </w:tr>
      <w:tr w:rsidR="0079322B" w:rsidRPr="0079322B">
        <w:tc>
          <w:tcPr>
            <w:tcW w:w="2268"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Сроки реализации программы</w:t>
            </w:r>
          </w:p>
        </w:tc>
        <w:tc>
          <w:tcPr>
            <w:tcW w:w="6803"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2019 - 2024 годы</w:t>
            </w:r>
          </w:p>
        </w:tc>
      </w:tr>
      <w:tr w:rsidR="0079322B" w:rsidRPr="0079322B">
        <w:tc>
          <w:tcPr>
            <w:tcW w:w="2268"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Стратегическая задача, на реализацию которой направлена программа</w:t>
            </w:r>
          </w:p>
        </w:tc>
        <w:tc>
          <w:tcPr>
            <w:tcW w:w="6803"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Развитие человеческого капитала</w:t>
            </w:r>
          </w:p>
        </w:tc>
      </w:tr>
      <w:tr w:rsidR="0079322B" w:rsidRPr="0079322B">
        <w:tc>
          <w:tcPr>
            <w:tcW w:w="2268"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Цель программы</w:t>
            </w:r>
          </w:p>
        </w:tc>
        <w:tc>
          <w:tcPr>
            <w:tcW w:w="6803"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Повышение доступности, качества и эффективности медицинской помощи населению Республики Алтай</w:t>
            </w:r>
          </w:p>
        </w:tc>
      </w:tr>
      <w:tr w:rsidR="0079322B" w:rsidRPr="0079322B">
        <w:tc>
          <w:tcPr>
            <w:tcW w:w="2268"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Задачи программы</w:t>
            </w:r>
          </w:p>
        </w:tc>
        <w:tc>
          <w:tcPr>
            <w:tcW w:w="6803"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Профилактика заболеваний и формирование здорового образа жизни, развитие первичной медико-санитарной помощи населению Республики Алтай;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улучшение качества оказания медицинской помощи населению Республики Алтай;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совершенствование сети государственных организаций здравоохранения Республики Алтай;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осуществление обязательного медицинского страхования в Республике Алтай;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создание оптимальных условий по обеспечению реализации </w:t>
            </w:r>
            <w:r w:rsidRPr="0079322B">
              <w:rPr>
                <w:rFonts w:ascii="Times New Roman" w:hAnsi="Times New Roman" w:cs="Times New Roman"/>
              </w:rPr>
              <w:lastRenderedPageBreak/>
              <w:t>государственной программы Республики Алтай</w:t>
            </w:r>
          </w:p>
        </w:tc>
      </w:tr>
      <w:tr w:rsidR="0079322B" w:rsidRPr="0079322B">
        <w:tc>
          <w:tcPr>
            <w:tcW w:w="2268"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Подпрограммы программы</w:t>
            </w:r>
          </w:p>
        </w:tc>
        <w:tc>
          <w:tcPr>
            <w:tcW w:w="6803"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Профилактика заболеваний и формирование здорового образа жизни, развитие первичной медико-санитарной помощи населению Республики Алтай;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улучшение качества оказания медицинской помощи населению Республики Алтай;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совершенствование сети государственных организаций здравоохранения Республики Алтай;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осуществление обязательного медицинского страхования в Республике Алтай</w:t>
            </w:r>
          </w:p>
        </w:tc>
      </w:tr>
      <w:tr w:rsidR="0079322B" w:rsidRPr="0079322B">
        <w:tc>
          <w:tcPr>
            <w:tcW w:w="2268"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Обеспечивающая подпрограмма</w:t>
            </w:r>
          </w:p>
        </w:tc>
        <w:tc>
          <w:tcPr>
            <w:tcW w:w="6803"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Создание условий для реализации государственной программы Республики Алтай "Развитие здравоохранения"</w:t>
            </w:r>
          </w:p>
        </w:tc>
      </w:tr>
      <w:tr w:rsidR="0079322B" w:rsidRPr="0079322B">
        <w:tc>
          <w:tcPr>
            <w:tcW w:w="2268"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Целевые показатели программы</w:t>
            </w:r>
          </w:p>
        </w:tc>
        <w:tc>
          <w:tcPr>
            <w:tcW w:w="6803"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Младенческая смертность;</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материнская смертность;</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смертность от болезней системы кровообращения;</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смертность от дорожно-транспортных происшествий;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смертность от новообразований (в том числе злокачественных);</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смертность от туберкулеза;</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количество зарегистрированных больных с диагнозом, установленным впервые в жизни, активный туберкулез;</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ожидаемая продолжительность жизни при рождении;</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соотношение средней заработной платы врачей и работников медицинских организаций, имеющих высшее медицинское (фармацевтическое) или иное высшее профессиональное образование, предоставляющих медицинские услуги (обеспечивающих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Алтай;</w:t>
            </w:r>
          </w:p>
          <w:p w:rsidR="0079322B" w:rsidRPr="0079322B" w:rsidRDefault="0079322B" w:rsidP="0079322B">
            <w:pPr>
              <w:pStyle w:val="ConsPlusNormal"/>
              <w:jc w:val="both"/>
              <w:rPr>
                <w:rFonts w:ascii="Times New Roman" w:hAnsi="Times New Roman" w:cs="Times New Roman"/>
              </w:rPr>
            </w:pPr>
            <w:proofErr w:type="gramStart"/>
            <w:r w:rsidRPr="0079322B">
              <w:rPr>
                <w:rFonts w:ascii="Times New Roman" w:hAnsi="Times New Roman" w:cs="Times New Roman"/>
              </w:rPr>
              <w:t>соотношение средней заработной платы среднего медицинского (фармацевтического) персонала (персонала, обеспечивающего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Алтай;</w:t>
            </w:r>
            <w:proofErr w:type="gramEnd"/>
          </w:p>
          <w:p w:rsidR="0079322B" w:rsidRPr="0079322B" w:rsidRDefault="0079322B" w:rsidP="0079322B">
            <w:pPr>
              <w:pStyle w:val="ConsPlusNormal"/>
              <w:jc w:val="both"/>
              <w:rPr>
                <w:rFonts w:ascii="Times New Roman" w:hAnsi="Times New Roman" w:cs="Times New Roman"/>
              </w:rPr>
            </w:pPr>
            <w:proofErr w:type="gramStart"/>
            <w:r w:rsidRPr="0079322B">
              <w:rPr>
                <w:rFonts w:ascii="Times New Roman" w:hAnsi="Times New Roman" w:cs="Times New Roman"/>
              </w:rPr>
              <w:t>соотношение средней заработной платы младшего медицинского персонала (персонала, обеспечивающего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Алтай;</w:t>
            </w:r>
            <w:proofErr w:type="gramEnd"/>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населения, которому оказана бесплатная медицинская помощь, предусмотренная территориальной программой обязательного медицинского страхования, от численности застрахованного населения Республики Алтай</w:t>
            </w:r>
          </w:p>
        </w:tc>
      </w:tr>
      <w:tr w:rsidR="0079322B" w:rsidRPr="0079322B">
        <w:tblPrEx>
          <w:tblBorders>
            <w:insideH w:val="nil"/>
          </w:tblBorders>
        </w:tblPrEx>
        <w:tc>
          <w:tcPr>
            <w:tcW w:w="2268" w:type="dxa"/>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Ресурсное обеспечение программы</w:t>
            </w:r>
          </w:p>
        </w:tc>
        <w:tc>
          <w:tcPr>
            <w:tcW w:w="6803" w:type="dxa"/>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Объем бюджетных ассигнований в целом на реализацию программы составит 49233231,7 тыс. рублей, в том числе по годам:</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2019 г. - 6757335,4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2020 г. - 8936344,9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2021 г. - 8402709,2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2022 г. - 8069174,4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2023 г. - 8264525,1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2024 г. - 8803142,7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из них:</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а) за счет средств республиканского бюджета Республики Алтай: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2019 г. - 2628874,9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2020 г. - 2784148,9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2021 г. - 2521000,1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2022 г. - 2735124,8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2023 г. - 2845469,9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2024 г. - 3026661,7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б) за счет средств федерального бюджета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2019 г. - 558672,5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2020 г. - 2211206,5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2021 г. - 1757882,1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2022 г. - 915668,2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2023 г. - 658483,6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2024 г. - 687866,9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за счет средств Территориального фонда обязательного медицинского страхования Республики Алтай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2019 г. - 3278805,1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2020 г. - 3607675,9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2021 г. - 3906084,3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2022 г. - 4151974,5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2023 г. - 4494164,7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2024 г. - 4822207,2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г) за счет средств из иных источников (средств от приносящей доход деятельности)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2019 г. - 290982,9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2020 г. - 333313,6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2021 г. - 217742,7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2022 г. - 266406,9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2023 г. - 266406,9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2024 г. - 266406,9 тыс. рублей</w:t>
            </w:r>
          </w:p>
        </w:tc>
      </w:tr>
      <w:tr w:rsidR="0079322B" w:rsidRPr="0079322B">
        <w:tblPrEx>
          <w:tblBorders>
            <w:insideH w:val="nil"/>
          </w:tblBorders>
        </w:tblPrEx>
        <w:tc>
          <w:tcPr>
            <w:tcW w:w="9071" w:type="dxa"/>
            <w:gridSpan w:val="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 xml:space="preserve">(в ред. </w:t>
            </w:r>
            <w:hyperlink r:id="rId34">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17.03.2023 N 100)</w:t>
            </w:r>
          </w:p>
        </w:tc>
      </w:tr>
      <w:tr w:rsidR="0079322B" w:rsidRPr="0079322B">
        <w:tblPrEx>
          <w:tblBorders>
            <w:insideH w:val="nil"/>
          </w:tblBorders>
        </w:tblPrEx>
        <w:tc>
          <w:tcPr>
            <w:tcW w:w="2268" w:type="dxa"/>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Ожидаемые конечные результаты реализации программы</w:t>
            </w:r>
          </w:p>
        </w:tc>
        <w:tc>
          <w:tcPr>
            <w:tcW w:w="6803" w:type="dxa"/>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Снижение младенческой смертности к 2024 году до 7,8 чел. на 1 тыс. родившихся живыми;</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материнская смертность - 0 чел. на 100 тыс., родившихся живыми;</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снижение смертности от болезней системы кровообращения к 2024 году до 320,0 чел. на 100 тыс. населения;</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снижение смертности от дорожно-транспортных происшествий к 2024 году до 11,4 чел. на 100 тыс. населения;</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снижение смертности от новообразований (в том числе злокачественных) к 2024 году до 132,4 чел. на 100 тыс. населения;</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снижение смертности от туберкулеза к 2024 году до 12,4 чел. на 100 тыс. населения;</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снижение количества зарегистрированных больных с диагнозом, установленным впервые в жизни, активный туберкулез к 2024 году до 63,9 чел. на 100 тыс. населения;</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увеличение ожидаемой продолжительности жизни при рождении к 2024 году до 71,62 лет;</w:t>
            </w:r>
          </w:p>
          <w:p w:rsidR="0079322B" w:rsidRPr="0079322B" w:rsidRDefault="0079322B" w:rsidP="0079322B">
            <w:pPr>
              <w:pStyle w:val="ConsPlusNormal"/>
              <w:jc w:val="both"/>
              <w:rPr>
                <w:rFonts w:ascii="Times New Roman" w:hAnsi="Times New Roman" w:cs="Times New Roman"/>
              </w:rPr>
            </w:pPr>
            <w:proofErr w:type="gramStart"/>
            <w:r w:rsidRPr="0079322B">
              <w:rPr>
                <w:rFonts w:ascii="Times New Roman" w:hAnsi="Times New Roman" w:cs="Times New Roman"/>
              </w:rPr>
              <w:t xml:space="preserve">сохранение соотношения средней заработной платы врачей и работников медицинских организаций, имеющих высшее медицинское (фармацевтическое) или иное высшее профессиональное образование, предоставляющих медицинские услуги (обеспечивающих предоставление медицинских услуг), к </w:t>
            </w:r>
            <w:r w:rsidRPr="0079322B">
              <w:rPr>
                <w:rFonts w:ascii="Times New Roman" w:hAnsi="Times New Roman" w:cs="Times New Roman"/>
              </w:rPr>
              <w:lastRenderedPageBreak/>
              <w:t>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Алтай к 2024 году на уровне 200%;</w:t>
            </w:r>
            <w:proofErr w:type="gramEnd"/>
          </w:p>
          <w:p w:rsidR="0079322B" w:rsidRPr="0079322B" w:rsidRDefault="0079322B" w:rsidP="0079322B">
            <w:pPr>
              <w:pStyle w:val="ConsPlusNormal"/>
              <w:jc w:val="both"/>
              <w:rPr>
                <w:rFonts w:ascii="Times New Roman" w:hAnsi="Times New Roman" w:cs="Times New Roman"/>
              </w:rPr>
            </w:pPr>
            <w:proofErr w:type="gramStart"/>
            <w:r w:rsidRPr="0079322B">
              <w:rPr>
                <w:rFonts w:ascii="Times New Roman" w:hAnsi="Times New Roman" w:cs="Times New Roman"/>
              </w:rPr>
              <w:t>сохранение соотношения средней заработной платы среднего медицинского (фармацевтического) персонала (персонала, обеспечивающего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Алтай к 2024 году на уровне 100%;</w:t>
            </w:r>
            <w:proofErr w:type="gramEnd"/>
          </w:p>
          <w:p w:rsidR="0079322B" w:rsidRPr="0079322B" w:rsidRDefault="0079322B" w:rsidP="0079322B">
            <w:pPr>
              <w:pStyle w:val="ConsPlusNormal"/>
              <w:jc w:val="both"/>
              <w:rPr>
                <w:rFonts w:ascii="Times New Roman" w:hAnsi="Times New Roman" w:cs="Times New Roman"/>
              </w:rPr>
            </w:pPr>
            <w:proofErr w:type="gramStart"/>
            <w:r w:rsidRPr="0079322B">
              <w:rPr>
                <w:rFonts w:ascii="Times New Roman" w:hAnsi="Times New Roman" w:cs="Times New Roman"/>
              </w:rPr>
              <w:t>сохранение соотношения средней заработной платы младшего медицинского персонала (персонала, обеспечивающего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Алтай к 2024 году на уровне 100%;</w:t>
            </w:r>
            <w:proofErr w:type="gramEnd"/>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обеспечение доли населения, которому оказана бесплатная медицинская помощь, предусмотренная территориальной программой обязательного медицинского страхования от численности застрахованного населения Республики Алтай к 2024 году на уровне 100%</w:t>
            </w:r>
          </w:p>
        </w:tc>
      </w:tr>
      <w:tr w:rsidR="0079322B" w:rsidRPr="0079322B">
        <w:tblPrEx>
          <w:tblBorders>
            <w:insideH w:val="nil"/>
          </w:tblBorders>
        </w:tblPrEx>
        <w:tc>
          <w:tcPr>
            <w:tcW w:w="9071" w:type="dxa"/>
            <w:gridSpan w:val="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 xml:space="preserve">(в ред. </w:t>
            </w:r>
            <w:hyperlink r:id="rId35">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30.12.2021 N 446)</w:t>
            </w:r>
          </w:p>
        </w:tc>
      </w:tr>
    </w:tbl>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Title"/>
        <w:jc w:val="center"/>
        <w:outlineLvl w:val="1"/>
        <w:rPr>
          <w:rFonts w:ascii="Times New Roman" w:hAnsi="Times New Roman" w:cs="Times New Roman"/>
        </w:rPr>
      </w:pPr>
      <w:r w:rsidRPr="0079322B">
        <w:rPr>
          <w:rFonts w:ascii="Times New Roman" w:hAnsi="Times New Roman" w:cs="Times New Roman"/>
        </w:rPr>
        <w:t>II. Общая характеристика сферы реализации программы</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Охрана здоровья населения - один из важнейших факторов обеспечения безопасности граждан и государства. Мероприятия по развитию здравоохранения Республики Алтай направлены на решение стратегических задач улучшения демографической ситуации, укрепления физического и социального благополучия граждан, на удовлетворение растущих потребностей в качественной медицинской помощи. Сохранение и укрепление здоровья населения Республики Алтай возможно лишь при условии формирования приоритета здоровья в системе социальных и духовных ценностей общества путем создания у населения экономической и социокультурной мотивации быть здоровым и обеспечения государством правовых, экономических, организационных и инфраструктурных условий для ведения здорового образа жизни.</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Республика Алтай (далее - республика) - регион, входящий в Сибирский федеральный округ (далее - СФО). Расположена на юго-западе Сибири, по территории республики проходит государственная граница Российской Федерации (далее - РФ) со странами дальнего зарубежья: Китай и Монголия, и ближнего зарубежья - Казахстан. Республика имеет административную границу со следующими субъектами РФ - республиками Тыва и Хакасия, Алтайским краем и Кемеровской областью - Кузбассом. Площадь территории республики - 92,6 тыс. кв. км, территория простирается более чем на 350 км с севера на юг и 400 км с востока на запад, с низкой горной зоны переходит </w:t>
      </w:r>
      <w:proofErr w:type="gramStart"/>
      <w:r w:rsidRPr="0079322B">
        <w:rPr>
          <w:rFonts w:ascii="Times New Roman" w:hAnsi="Times New Roman" w:cs="Times New Roman"/>
        </w:rPr>
        <w:t>в</w:t>
      </w:r>
      <w:proofErr w:type="gramEnd"/>
      <w:r w:rsidRPr="0079322B">
        <w:rPr>
          <w:rFonts w:ascii="Times New Roman" w:hAnsi="Times New Roman" w:cs="Times New Roman"/>
        </w:rPr>
        <w:t xml:space="preserve"> высокогорную. Расстояние от Горно-Алтайска до Москвы - 3641 км, от Горно-Алтайска до Барнаула - 250 км, от Горно-Алтайска до ближайшей железнодорожной станции (г. Бийск) - 100 км.</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w:t>
      </w:r>
      <w:hyperlink r:id="rId36">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19.10.2021 N 309)</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Плотность расселения - 2,2 человека на 1 кв. км. В состав республики входят 10 муниципальных районов, 1 город, 91 сельское поселение и 245 населенных пунктов. </w:t>
      </w:r>
      <w:proofErr w:type="gramStart"/>
      <w:r w:rsidRPr="0079322B">
        <w:rPr>
          <w:rFonts w:ascii="Times New Roman" w:hAnsi="Times New Roman" w:cs="Times New Roman"/>
        </w:rPr>
        <w:t>Значительную долю сельских населенных пунктов составляют малые села: в 59 селах численность населения составляет до 100 человек; в 117 селах - от 101 до 500 человек; в 42 селах - от 501 до 1 тыс. человек; в 16 селах - от 1 до 2-х тыс. человек, в 11 селах численность населения превышает 2 тыс. человек.</w:t>
      </w:r>
      <w:proofErr w:type="gramEnd"/>
    </w:p>
    <w:p w:rsidR="0079322B" w:rsidRPr="0079322B" w:rsidRDefault="0079322B" w:rsidP="0079322B">
      <w:pPr>
        <w:pStyle w:val="ConsPlusNormal"/>
        <w:ind w:firstLine="540"/>
        <w:jc w:val="both"/>
        <w:rPr>
          <w:rFonts w:ascii="Times New Roman" w:hAnsi="Times New Roman" w:cs="Times New Roman"/>
        </w:rPr>
      </w:pPr>
      <w:proofErr w:type="gramStart"/>
      <w:r w:rsidRPr="0079322B">
        <w:rPr>
          <w:rFonts w:ascii="Times New Roman" w:hAnsi="Times New Roman" w:cs="Times New Roman"/>
        </w:rPr>
        <w:t xml:space="preserve">Разветвленное административно-территориальное деление, высокая доля сельских жителей в общей численности населения, значительное количество сел с небольшой численностью </w:t>
      </w:r>
      <w:r w:rsidRPr="0079322B">
        <w:rPr>
          <w:rFonts w:ascii="Times New Roman" w:hAnsi="Times New Roman" w:cs="Times New Roman"/>
        </w:rPr>
        <w:lastRenderedPageBreak/>
        <w:t>населения и низкой плотностью расселения в сельской местности диктуют необходимость содержания широкой сети медицинских организаций, оказывающих преимущественно первичную медико-санитарную помощь, и обуславливают существенные сложности в обеспечении равнодоступности специализированной медицинской помощи сельским жителям, а также организации скорой медицинской помощи на селе.</w:t>
      </w:r>
      <w:proofErr w:type="gramEnd"/>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На здоровье населения республики негативное влияние оказывает ряд экологических факторов.</w:t>
      </w:r>
    </w:p>
    <w:p w:rsidR="0079322B" w:rsidRPr="0079322B" w:rsidRDefault="0079322B" w:rsidP="0079322B">
      <w:pPr>
        <w:pStyle w:val="ConsPlusNormal"/>
        <w:ind w:firstLine="540"/>
        <w:jc w:val="both"/>
        <w:rPr>
          <w:rFonts w:ascii="Times New Roman" w:hAnsi="Times New Roman" w:cs="Times New Roman"/>
        </w:rPr>
      </w:pPr>
      <w:proofErr w:type="gramStart"/>
      <w:r w:rsidRPr="0079322B">
        <w:rPr>
          <w:rFonts w:ascii="Times New Roman" w:hAnsi="Times New Roman" w:cs="Times New Roman"/>
        </w:rPr>
        <w:t>Для республики характерен резко континентальный климат со средними температурами от +25°C летом до -30°C зимой, а также экстремальными летними температурами до +41°C и абсолютным зимним минимумом, достигающим -55°C, что, в значительной мере, обуславливает высокий уровень заболеваемости населения, показатели которого превышают в целом данные по РФ и СФО в 1,5 раза, а по отдельным видам хронических заболеваний</w:t>
      </w:r>
      <w:proofErr w:type="gramEnd"/>
      <w:r w:rsidRPr="0079322B">
        <w:rPr>
          <w:rFonts w:ascii="Times New Roman" w:hAnsi="Times New Roman" w:cs="Times New Roman"/>
        </w:rPr>
        <w:t xml:space="preserve"> в 2 и более раза, и определяют более высокую потребность населения в медицинской помощи, оказываемой в условиях стационара.</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Показателями, характеризующими результативность функционирования системы здравоохранения, являются демографические показатели.</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По данным Росстата среднегодовая численность населения республики в 2018 году составила 218063 человека и за год увеличилась на 528 человек. На селе проживает 154849 человек (71,0%), в городе - 63214 человек (28,9%). Удельный вес сельских жителей существенно выше, чем в среднем по РФ (25,5%) и СФО (27%).</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Республика является одним из немногих регионов России, где сохранен естественный прирост населения. В 2017 г. уровень составил 6,2 чел. на 1000 населения (РФ 2017 г. - 0,9; СФО 2017 г. - 0,4).</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В республике отмечается рост доли старших возрастов в общей численности населения. По прогнозам Росстата, в ближайшие 5 - 8 лет тенденция к росту численности населения старше трудоспособного возраста в республике продолжится, что может негативно повлиять на показатели общей смертности населения региона.</w:t>
      </w:r>
    </w:p>
    <w:p w:rsidR="0079322B" w:rsidRPr="0079322B" w:rsidRDefault="0079322B" w:rsidP="0079322B">
      <w:pPr>
        <w:pStyle w:val="ConsPlusNormal"/>
        <w:ind w:firstLine="540"/>
        <w:jc w:val="both"/>
        <w:rPr>
          <w:rFonts w:ascii="Times New Roman" w:hAnsi="Times New Roman" w:cs="Times New Roman"/>
        </w:rPr>
      </w:pPr>
      <w:proofErr w:type="gramStart"/>
      <w:r w:rsidRPr="0079322B">
        <w:rPr>
          <w:rFonts w:ascii="Times New Roman" w:hAnsi="Times New Roman" w:cs="Times New Roman"/>
        </w:rPr>
        <w:t>За последние 5 лет удалось добиться последовательного снижения смертности трудоспособного населения, как в целом, так и по большинству основных классов причин смерти, для существенного снижения данного показателя необходимо не только продолжение системных преобразований здравоохранения, но и создание условий, способствующих формированию среди населения потребности к ведению здорового образа жизни.</w:t>
      </w:r>
      <w:proofErr w:type="gramEnd"/>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Доля лиц, моложе трудоспособного возраста, за этот же период также возросла, но менее выражено - на 5% и составила 28,4%, численность выросла на 2988 человек.</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В 2017 году в республике родилось живыми 3443 ребенка. Показатель рождаемости составил 15,8 на 1 тыс. населения, что выше показателя по РФ (11,5 на 1 тыс. населения) на 37,4%, на 28,5% чем по СФО (12,3 на 1 тыс. населения). Среди субъектов СФО показатель рождаемости один из самых высоких и находится на 2 месте после Республики Тыва (21,8 на 1 тыс. населения), в остальных субъектах СФО зарегистрированы более низкие показатели рождаемости.</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Уровень общей смертности в 2017 году в сравнении с 2013 годом снизился на 14,2%. Число умерших в 2017 году составило 2101 человек, что на 291 человека меньше, чем в 2013 году. Показатель общей смертности составил 9,7 на 1 тыс. населения (11,3 на 1 тыс. населения в 2013 году). Уровень смертности в республике ниже показателя по РФ (12,4 на 1 тыс. населения) на 21,8% и на 23,6% показателя СФО (12,7 на 1 тыс. населения). Среди субъектов СФО более низкий показатель отмечен лишь в Республике Тыва (8,7 на 1 тыс. населения).</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При анализе смертности выявляются существенные территориальные различия, уровень общей смертности в отдельных районах (</w:t>
      </w:r>
      <w:proofErr w:type="spellStart"/>
      <w:r w:rsidRPr="0079322B">
        <w:rPr>
          <w:rFonts w:ascii="Times New Roman" w:hAnsi="Times New Roman" w:cs="Times New Roman"/>
        </w:rPr>
        <w:t>Турочакский</w:t>
      </w:r>
      <w:proofErr w:type="spellEnd"/>
      <w:r w:rsidRPr="0079322B">
        <w:rPr>
          <w:rFonts w:ascii="Times New Roman" w:hAnsi="Times New Roman" w:cs="Times New Roman"/>
        </w:rPr>
        <w:t xml:space="preserve"> (15,0 на 1 тыс. населения), </w:t>
      </w:r>
      <w:proofErr w:type="spellStart"/>
      <w:r w:rsidRPr="0079322B">
        <w:rPr>
          <w:rFonts w:ascii="Times New Roman" w:hAnsi="Times New Roman" w:cs="Times New Roman"/>
        </w:rPr>
        <w:t>Чойский</w:t>
      </w:r>
      <w:proofErr w:type="spellEnd"/>
      <w:r w:rsidRPr="0079322B">
        <w:rPr>
          <w:rFonts w:ascii="Times New Roman" w:hAnsi="Times New Roman" w:cs="Times New Roman"/>
        </w:rPr>
        <w:t xml:space="preserve"> (12,7 на 1 тыс. населения)), </w:t>
      </w:r>
      <w:proofErr w:type="spellStart"/>
      <w:r w:rsidRPr="0079322B">
        <w:rPr>
          <w:rFonts w:ascii="Times New Roman" w:hAnsi="Times New Roman" w:cs="Times New Roman"/>
        </w:rPr>
        <w:t>Шебалинский</w:t>
      </w:r>
      <w:proofErr w:type="spellEnd"/>
      <w:r w:rsidRPr="0079322B">
        <w:rPr>
          <w:rFonts w:ascii="Times New Roman" w:hAnsi="Times New Roman" w:cs="Times New Roman"/>
        </w:rPr>
        <w:t xml:space="preserve"> (12,0 на 1 тыс. населения), и </w:t>
      </w:r>
      <w:proofErr w:type="spellStart"/>
      <w:r w:rsidRPr="0079322B">
        <w:rPr>
          <w:rFonts w:ascii="Times New Roman" w:hAnsi="Times New Roman" w:cs="Times New Roman"/>
        </w:rPr>
        <w:t>Усть-Коксинский</w:t>
      </w:r>
      <w:proofErr w:type="spellEnd"/>
      <w:r w:rsidRPr="0079322B">
        <w:rPr>
          <w:rFonts w:ascii="Times New Roman" w:hAnsi="Times New Roman" w:cs="Times New Roman"/>
        </w:rPr>
        <w:t xml:space="preserve"> (12,7 на 1 тыс. населения) превышает аналогичный показатель по республике и другим районам. Это, в первую очередь, объясняется большим количеством лиц старше трудоспособного возраста среди населения вышеперечисленных районов.</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В целях снижения смертности населения в республике Министерством здравоохранения Республики Алтай (далее - Минздрав Республики Алтай) ежегодно разрабатываются планы мероприятий по сокращению числа умерших по основным классам причин смерти, включая смертность от транспортных несчастных случаев, туберкулеза, болезней органов дыхания, ишемической болезни сердца, онкологических заболеваний, болезней органов пищеварения.</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С учетом мероприятий ежегодных планов по снижению смертности от основных причин в </w:t>
      </w:r>
      <w:r w:rsidRPr="0079322B">
        <w:rPr>
          <w:rFonts w:ascii="Times New Roman" w:hAnsi="Times New Roman" w:cs="Times New Roman"/>
        </w:rPr>
        <w:lastRenderedPageBreak/>
        <w:t xml:space="preserve">Республике Алтай, утверждаемых распоряжением Правительства Республики Алтай и согласованных с профильными специалистами Министерства здравоохранения Российской Федерации, осуществляется мониторинг (отслеживается) 19 ключевых (сигнальных) индикаторов, по </w:t>
      </w:r>
      <w:proofErr w:type="gramStart"/>
      <w:r w:rsidRPr="0079322B">
        <w:rPr>
          <w:rFonts w:ascii="Times New Roman" w:hAnsi="Times New Roman" w:cs="Times New Roman"/>
        </w:rPr>
        <w:t>итогам</w:t>
      </w:r>
      <w:proofErr w:type="gramEnd"/>
      <w:r w:rsidRPr="0079322B">
        <w:rPr>
          <w:rFonts w:ascii="Times New Roman" w:hAnsi="Times New Roman" w:cs="Times New Roman"/>
        </w:rPr>
        <w:t xml:space="preserve"> выполнения которых проводится оценка эффективности качества оказания медицинской помощи населению в республике.</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По итогам реализации основных мероприятий, входящих в состав подпрограмм государственной </w:t>
      </w:r>
      <w:hyperlink r:id="rId37">
        <w:r w:rsidRPr="0079322B">
          <w:rPr>
            <w:rFonts w:ascii="Times New Roman" w:hAnsi="Times New Roman" w:cs="Times New Roman"/>
            <w:color w:val="0000FF"/>
          </w:rPr>
          <w:t>программы</w:t>
        </w:r>
      </w:hyperlink>
      <w:r w:rsidRPr="0079322B">
        <w:rPr>
          <w:rFonts w:ascii="Times New Roman" w:hAnsi="Times New Roman" w:cs="Times New Roman"/>
        </w:rPr>
        <w:t xml:space="preserve"> Республики Алтай "Развитие здравоохранения", утвержденной постановлением Правительства Республики Алтай от 28 сентября 2012 года N 251 (далее - государственная программа), целевые показатели в 2013 - 2017 годах достигли следующего уровня:</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младенческая смертность составила в 2013 году - 12,5 на 1 тыс. </w:t>
      </w:r>
      <w:proofErr w:type="gramStart"/>
      <w:r w:rsidRPr="0079322B">
        <w:rPr>
          <w:rFonts w:ascii="Times New Roman" w:hAnsi="Times New Roman" w:cs="Times New Roman"/>
        </w:rPr>
        <w:t>родившихся</w:t>
      </w:r>
      <w:proofErr w:type="gramEnd"/>
      <w:r w:rsidRPr="0079322B">
        <w:rPr>
          <w:rFonts w:ascii="Times New Roman" w:hAnsi="Times New Roman" w:cs="Times New Roman"/>
        </w:rPr>
        <w:t xml:space="preserve"> живыми, в 2017 году - 9,91 на 1 тыс. родившихся живыми, снижение на 20,7%;</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материнская смертность не зарегистрирована в 2013 - 2014, 2016 годах. Показатель материнской смертности в 2015 году составил 24,9 на 100 тыс. </w:t>
      </w:r>
      <w:proofErr w:type="gramStart"/>
      <w:r w:rsidRPr="0079322B">
        <w:rPr>
          <w:rFonts w:ascii="Times New Roman" w:hAnsi="Times New Roman" w:cs="Times New Roman"/>
        </w:rPr>
        <w:t>родившихся</w:t>
      </w:r>
      <w:proofErr w:type="gramEnd"/>
      <w:r w:rsidRPr="0079322B">
        <w:rPr>
          <w:rFonts w:ascii="Times New Roman" w:hAnsi="Times New Roman" w:cs="Times New Roman"/>
        </w:rPr>
        <w:t xml:space="preserve"> живыми, в 2017 году - 29 на 100 тыс. родившихся живыми. В 2015 и 2017 годах умерло по 1 женщине вне медицинской организации, которые на учете по беременности не состояли, за медицинской помощью не обращались;</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смертность от болезней системы кровообращения составила в 2017 году 404,5 на 100 тыс. населения, по сравнению с 2013 годом показатель снизился на 19,5% (502,4 на 100 тыс. населения);</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смертность от дорожно-транспортных происшествий составила в 2017 году 15,6 на 100 тыс. населения, по сравнению с 2013 годом отмечается снижение на 40,2%;</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смертность от новообразований (в том числе злокачественных) в 2017 году составила 147,1 на 100 тыс. населения, по сравнению с 2013 годом отмечается уменьшение на 4,8% (154,5 на 100 тыс. населения);</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смертность от туберкулеза составила в 2017 году 6,9 на 100 тыс. населения, по сравнению с 2013 годом отмечается снижение на 63,7% (19,0 на 100 тыс. населения);</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показатель зарегистрированных больных с диагнозом, установленным впервые в жизни, активный туберкулез составил в 2017 году 62 на 100 тыс. населения, по сравнению с 2013 годом отмечается снижение на 21,3% (78,8 на 100 тыс. населения);</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показатель ожидаемой продолжительности жизни за 2017 год составил 71,15 лет. С 2013 года продолжительность жизни увеличилась на 5,7% (67,34 лет);</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смертность от всех причин составила 9,7 на 1000 населения, по сравнению с 2013 годом отмечается снижение на 14,2% (11,3 на 1000 населения);</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суммарный коэффициент рождаемости составил 2,5 родившихся детей на 1 женщину. С 2013 по 2016 годы отмечается увеличение с 2,417 до 2,5 родившихся на 1 женщину;</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число высокопроизводительных рабочих мест по </w:t>
      </w:r>
      <w:hyperlink r:id="rId38">
        <w:r w:rsidRPr="0079322B">
          <w:rPr>
            <w:rFonts w:ascii="Times New Roman" w:hAnsi="Times New Roman" w:cs="Times New Roman"/>
            <w:color w:val="0000FF"/>
          </w:rPr>
          <w:t>разделу</w:t>
        </w:r>
      </w:hyperlink>
      <w:r w:rsidRPr="0079322B">
        <w:rPr>
          <w:rFonts w:ascii="Times New Roman" w:hAnsi="Times New Roman" w:cs="Times New Roman"/>
        </w:rPr>
        <w:t xml:space="preserve"> "Здравоохранение и предоставление социальных услуг" ОКВЭД в сфере здравоохранения составило в 2017 году 4,1 тыс. единиц, по сравнению с 2015 годом отмечается увеличение на 10,9%;</w:t>
      </w:r>
    </w:p>
    <w:p w:rsidR="0079322B" w:rsidRPr="0079322B" w:rsidRDefault="0079322B" w:rsidP="0079322B">
      <w:pPr>
        <w:pStyle w:val="ConsPlusNormal"/>
        <w:ind w:firstLine="540"/>
        <w:jc w:val="both"/>
        <w:rPr>
          <w:rFonts w:ascii="Times New Roman" w:hAnsi="Times New Roman" w:cs="Times New Roman"/>
        </w:rPr>
      </w:pPr>
      <w:proofErr w:type="gramStart"/>
      <w:r w:rsidRPr="0079322B">
        <w:rPr>
          <w:rFonts w:ascii="Times New Roman" w:hAnsi="Times New Roman" w:cs="Times New Roman"/>
        </w:rPr>
        <w:t>соотношение средней заработной платы врачей и работников медицинских организаций, имеющих высшее медицинское (фармацевтическое) или иное высшее профессиональное образование, предоставляющих медицинские услуги (обеспечивающих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в 2017 году - 200,9%, (2013 г. - 193,9, 2014 г. - 203,7, 2015 г. - 218,2</w:t>
      </w:r>
      <w:proofErr w:type="gramEnd"/>
      <w:r w:rsidRPr="0079322B">
        <w:rPr>
          <w:rFonts w:ascii="Times New Roman" w:hAnsi="Times New Roman" w:cs="Times New Roman"/>
        </w:rPr>
        <w:t xml:space="preserve">, </w:t>
      </w:r>
      <w:proofErr w:type="gramStart"/>
      <w:r w:rsidRPr="0079322B">
        <w:rPr>
          <w:rFonts w:ascii="Times New Roman" w:hAnsi="Times New Roman" w:cs="Times New Roman"/>
        </w:rPr>
        <w:t>2016 г. - 210,04);</w:t>
      </w:r>
      <w:proofErr w:type="gramEnd"/>
    </w:p>
    <w:p w:rsidR="0079322B" w:rsidRPr="0079322B" w:rsidRDefault="0079322B" w:rsidP="0079322B">
      <w:pPr>
        <w:pStyle w:val="ConsPlusNormal"/>
        <w:ind w:firstLine="540"/>
        <w:jc w:val="both"/>
        <w:rPr>
          <w:rFonts w:ascii="Times New Roman" w:hAnsi="Times New Roman" w:cs="Times New Roman"/>
        </w:rPr>
      </w:pPr>
      <w:proofErr w:type="gramStart"/>
      <w:r w:rsidRPr="0079322B">
        <w:rPr>
          <w:rFonts w:ascii="Times New Roman" w:hAnsi="Times New Roman" w:cs="Times New Roman"/>
        </w:rPr>
        <w:t>соотношение средней заработной платы среднего медицинского (фармацевтического) персонала (персонала, обеспечивающего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в 2017 году - 99,5% (2013 г. - 93,8, 2014 г. - 97,6, 2015 г. - 113,1, 2016 г. - 101,6);</w:t>
      </w:r>
      <w:proofErr w:type="gramEnd"/>
    </w:p>
    <w:p w:rsidR="0079322B" w:rsidRPr="0079322B" w:rsidRDefault="0079322B" w:rsidP="0079322B">
      <w:pPr>
        <w:pStyle w:val="ConsPlusNormal"/>
        <w:ind w:firstLine="540"/>
        <w:jc w:val="both"/>
        <w:rPr>
          <w:rFonts w:ascii="Times New Roman" w:hAnsi="Times New Roman" w:cs="Times New Roman"/>
        </w:rPr>
      </w:pPr>
      <w:proofErr w:type="gramStart"/>
      <w:r w:rsidRPr="0079322B">
        <w:rPr>
          <w:rFonts w:ascii="Times New Roman" w:hAnsi="Times New Roman" w:cs="Times New Roman"/>
        </w:rPr>
        <w:t>соотношение средней заработной платы младшего медицинского персонала (персонала, обеспечивающего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в 2017 году - 76,2% (2013 г. - 46,5, 2014 г. - 54, 2015 г. - 62,9, 2016 г. - 64,38).</w:t>
      </w:r>
      <w:proofErr w:type="gramEnd"/>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В 2013 - 2017 годы мероприятия государственной программы реализовывались по </w:t>
      </w:r>
      <w:r w:rsidRPr="0079322B">
        <w:rPr>
          <w:rFonts w:ascii="Times New Roman" w:hAnsi="Times New Roman" w:cs="Times New Roman"/>
        </w:rPr>
        <w:lastRenderedPageBreak/>
        <w:t>следующим направлениям:</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1. В рамках подпрограммы "Профилактика заболеваний и формирование здорового образа жизни, развитие первичной медико-санитарной помощи населению Республики Алтай" с целью профилактики заболеваний и формирования здорового образа жизни, развития первичной медико-санитарной помощи населению республики проведены мероприятия:</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а) по предупреждению и борьбе с социально значимыми заболеваниями:</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к социально значимым заболеваниям относятся: туберкулез, инфекции, передающиеся преимущественно половым путем, гепатит</w:t>
      </w:r>
      <w:proofErr w:type="gramStart"/>
      <w:r w:rsidRPr="0079322B">
        <w:rPr>
          <w:rFonts w:ascii="Times New Roman" w:hAnsi="Times New Roman" w:cs="Times New Roman"/>
        </w:rPr>
        <w:t xml:space="preserve"> В</w:t>
      </w:r>
      <w:proofErr w:type="gramEnd"/>
      <w:r w:rsidRPr="0079322B">
        <w:rPr>
          <w:rFonts w:ascii="Times New Roman" w:hAnsi="Times New Roman" w:cs="Times New Roman"/>
        </w:rPr>
        <w:t xml:space="preserve"> и С, болезнь, вызванная вирусом иммунодефицита человека (ВИЧ), злокачественные новообразования, сахарный диабет, психические расстройства и расстройства поведения, болезни, характеризующиеся повышенным кровяным давлением.</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В целях улучшения эпидемиологической ситуации, связанной с социально значимыми заболеваниями населения республики, реализовывались мероприятия по диспансерному наблюдению, направлению на лечение выявленных больных, иммунопрофилактике населения, а также проведению профилактических мероприятий по предупреждению возникновения, распространения социально значимых заболеваний, их раннему выявлению.</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В целях раннего выявления хронических неинфекционных заболеваний, являющихся основной причиной инвалидности и преждевременной смертности населения республики, основных факторов риска их развития, проводится диспансеризация населения, проведена проверка </w:t>
      </w:r>
      <w:proofErr w:type="spellStart"/>
      <w:r w:rsidRPr="0079322B">
        <w:rPr>
          <w:rFonts w:ascii="Times New Roman" w:hAnsi="Times New Roman" w:cs="Times New Roman"/>
        </w:rPr>
        <w:t>вассерманизации</w:t>
      </w:r>
      <w:proofErr w:type="spellEnd"/>
      <w:r w:rsidRPr="0079322B">
        <w:rPr>
          <w:rFonts w:ascii="Times New Roman" w:hAnsi="Times New Roman" w:cs="Times New Roman"/>
        </w:rPr>
        <w:t xml:space="preserve"> населения республики, обследование и ведение беременных женщин, наблюдение за состоянием диспансерных пациентов, санитарно-профилактическая работа, соблюдение техники постановки анализов.</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Также в целях профилактики проводятся акции, лекции, тематические беседы, занятия по профилактике инфекций, передаваемых половым путем, нежелательной ранней беременности, а также формированию установок на здоровый образ жизни;</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б) по формированию здорового образа жизни у населения республики, включая сокращение потребления алкоголя и табака:</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в республике с целью обеспечения согласованных действий по вопросам реализации государственной политики по формированию здорового образа жизни населения республики создана Межведомственная комиссия по формированию здорового образа жизни в Республике Алтай (далее - Комиссия), утвержденная совместным </w:t>
      </w:r>
      <w:hyperlink r:id="rId39">
        <w:r w:rsidRPr="0079322B">
          <w:rPr>
            <w:rFonts w:ascii="Times New Roman" w:hAnsi="Times New Roman" w:cs="Times New Roman"/>
            <w:color w:val="0000FF"/>
          </w:rPr>
          <w:t>приказом</w:t>
        </w:r>
      </w:hyperlink>
      <w:r w:rsidRPr="0079322B">
        <w:rPr>
          <w:rFonts w:ascii="Times New Roman" w:hAnsi="Times New Roman" w:cs="Times New Roman"/>
        </w:rPr>
        <w:t xml:space="preserve"> от 7 июля 2015 года N 119/182п/970/</w:t>
      </w:r>
      <w:proofErr w:type="gramStart"/>
      <w:r w:rsidRPr="0079322B">
        <w:rPr>
          <w:rFonts w:ascii="Times New Roman" w:hAnsi="Times New Roman" w:cs="Times New Roman"/>
        </w:rPr>
        <w:t>п</w:t>
      </w:r>
      <w:proofErr w:type="gramEnd"/>
      <w:r w:rsidRPr="0079322B">
        <w:rPr>
          <w:rFonts w:ascii="Times New Roman" w:hAnsi="Times New Roman" w:cs="Times New Roman"/>
        </w:rPr>
        <w:t>/213/198-03, к компетенции которой отнесены следующие вопросы:</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обеспечение согласованных действий исполнительных органов государственной власти Республики Алтай, общественных организаций, а также организаций всех форм собственности, по вопросу формирования здорового образа жизни у населения Республики Алтай;</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подготовка предложений по формированию приоритетов здорового образа жизни, способствующих сохранению здоровья;</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оперативное решение вопросов, связанных с формированием здорового образа жизни у населения Республики Алтай;</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организация проведения конференций, семинаров, "круглых столов" и других встреч по вопросам здорового образа жизни;</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осуществление сотрудничества со средствами массовой информации в целях информирования населения о здоровом образе жизни.</w:t>
      </w:r>
    </w:p>
    <w:p w:rsidR="0079322B" w:rsidRPr="0079322B" w:rsidRDefault="0079322B" w:rsidP="0079322B">
      <w:pPr>
        <w:pStyle w:val="ConsPlusNormal"/>
        <w:ind w:firstLine="540"/>
        <w:jc w:val="both"/>
        <w:rPr>
          <w:rFonts w:ascii="Times New Roman" w:hAnsi="Times New Roman" w:cs="Times New Roman"/>
        </w:rPr>
      </w:pPr>
      <w:proofErr w:type="gramStart"/>
      <w:r w:rsidRPr="0079322B">
        <w:rPr>
          <w:rFonts w:ascii="Times New Roman" w:hAnsi="Times New Roman" w:cs="Times New Roman"/>
        </w:rPr>
        <w:t>Центром здоровья для взрослого населения в БУЗ РА "Врачебно-физкультурный диспансер", Детским центром здоровья и отделением медицинской профилактики БУЗ РА "Республиканская больница", кабинетами медицинской профилактики районных больниц проводится обучение основам здорового образа жизни и основам здорового образа жизни медработников, обучение в "Школах здоровья", выступления на телевидении и радио, прокат видеороликов в ежедневном режиме во всех медицинских организациях, размещение информации на сайтах</w:t>
      </w:r>
      <w:proofErr w:type="gramEnd"/>
      <w:r w:rsidRPr="0079322B">
        <w:rPr>
          <w:rFonts w:ascii="Times New Roman" w:hAnsi="Times New Roman" w:cs="Times New Roman"/>
        </w:rPr>
        <w:t xml:space="preserve"> медицинских организаций, массовые мероприятия;</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в) по повышению качества и доступности первичной медико-санитарной помощи населению Республики Алтай реализуются следующие мероприятия:</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медицинскими организациями республики проводится оказание первичной медико-санитарной помощи населению республики, осуществляют деятельность 10 участковых больниц, 18 сельских врачебных амбулаторий, 133 фельдшерско-акушерских пунктов. Принимаются меры по строительству фельдшерско-акушерских пунктов, что позволяет увеличить качество и количество диспансеризации, профилактической и медицинской помощи жителям отдаленных населенных пунктов;</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lastRenderedPageBreak/>
        <w:t>гражданам медицинская помощь оказывается в рамках реализации Территориальной программы государственных гарантий оказания гражданам Российской Федерации на территории Республики Алтай бесплатной медицинской помощи.</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w:t>
      </w:r>
      <w:hyperlink r:id="rId40">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14.12.2018 N 386)</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В результате проведенных мероприятий достигнуты целевые показатели:</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общая инфекционная заболеваемость населения в 2017 году составила 209,7 на 1000 населения (2013 г. - 191,31, 2014 г. - 172,4, 2015 г. - 265,5, 2016 г. - 223). Данный показатель по сравнению с 2016 годом снизился на 3,8%;</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общая заболеваемость взрослого населения в 2017 году составила 1632,9 на 1000 взрослого населения (2013 г. - 1568,6, 2014 г. - 1541,1, 2015 г. - 1562,8, 2016 г. - 1576,1);</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общая заболеваемость детского населения составила 1968,3 на 1000 детского населения (2013 г. - 1894,2, 2014 г. - 1819,5, 2015 г. - 1862,8, 2016 г. - 1859,6).</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2. В рамках подпрограммы "Улучшение качества оказания медицинской помощи населению Республики Алтай", с целью улучшения качества оказания медицинской помощи населению республики, проведены следующие мероприятия:</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а) по созданию условий для предоставления услуг в сфере здравоохранения:</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современная система здравоохранения республики сформировалась под влиянием существовавших административно-территориальных и социально-экономических условий: высокого удельного веса сельского населения в структуре населения и низкой плотности расселения в сельских территориях.</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Объективные сложившиеся особенности обусловили необходимость содержания и развития широкой сети сельских медицинских организаций, оказывающих, в основном, первичную медико-санитарную помощь.</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В 2017 году в государственной системе здравоохранения Республики Алтай функционировало 30 подведомственных Минздраву Республики Алтай организаций, из них 25 медицинских организаций, 4 прочих организации и 1 ФГБУ Туберкулезный санаторий "Чемал" Министерства здравоохранения Российской Федерации. В 2018 году </w:t>
      </w:r>
      <w:proofErr w:type="gramStart"/>
      <w:r w:rsidRPr="0079322B">
        <w:rPr>
          <w:rFonts w:ascii="Times New Roman" w:hAnsi="Times New Roman" w:cs="Times New Roman"/>
        </w:rPr>
        <w:t>введены</w:t>
      </w:r>
      <w:proofErr w:type="gramEnd"/>
      <w:r w:rsidRPr="0079322B">
        <w:rPr>
          <w:rFonts w:ascii="Times New Roman" w:hAnsi="Times New Roman" w:cs="Times New Roman"/>
        </w:rPr>
        <w:t xml:space="preserve"> в эксплуатацию 1 сельская врачебная амбулатория, 4 фельдшерско-акушерских пунктов.</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Для повышения </w:t>
      </w:r>
      <w:proofErr w:type="gramStart"/>
      <w:r w:rsidRPr="0079322B">
        <w:rPr>
          <w:rFonts w:ascii="Times New Roman" w:hAnsi="Times New Roman" w:cs="Times New Roman"/>
        </w:rPr>
        <w:t>эффективности функционирования государственной системы здравоохранения Республики</w:t>
      </w:r>
      <w:proofErr w:type="gramEnd"/>
      <w:r w:rsidRPr="0079322B">
        <w:rPr>
          <w:rFonts w:ascii="Times New Roman" w:hAnsi="Times New Roman" w:cs="Times New Roman"/>
        </w:rPr>
        <w:t xml:space="preserve"> Алтай разработана и реализована трехуровневая система оказания медицинской помощи с алгоритмами оказания медицинской помощи, маршрутами движения пациентов и регламентом действий медицинских специалистов, начиная с фельдшерско-акушерских пунктов;</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б) по обеспечению граждан, имеющих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и Республики Алтай (далее - льготные категории граждан).</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Лекарственное обеспечение льготных категорий граждан, как один из сегментов системы лекарственного обеспечения, способствует укреплению здоровья населения, повышению качества жизни, достижению стойкой ремиссии, предотвращению осложнений заболеваний.</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Лекарственное обеспечение льготным категориям граждан осуществлялось за счет средств федерального бюджета и республиканского бюджета Республики Алтай по следующим направлениям:</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лекарственное обеспечение лиц, страдающих </w:t>
      </w:r>
      <w:proofErr w:type="spellStart"/>
      <w:r w:rsidRPr="0079322B">
        <w:rPr>
          <w:rFonts w:ascii="Times New Roman" w:hAnsi="Times New Roman" w:cs="Times New Roman"/>
        </w:rPr>
        <w:t>жизнеугрожающими</w:t>
      </w:r>
      <w:proofErr w:type="spellEnd"/>
      <w:r w:rsidRPr="0079322B">
        <w:rPr>
          <w:rFonts w:ascii="Times New Roman" w:hAnsi="Times New Roman" w:cs="Times New Roman"/>
        </w:rPr>
        <w:t xml:space="preserve"> и хроническими прогрессирующими редкими (</w:t>
      </w:r>
      <w:proofErr w:type="spellStart"/>
      <w:r w:rsidRPr="0079322B">
        <w:rPr>
          <w:rFonts w:ascii="Times New Roman" w:hAnsi="Times New Roman" w:cs="Times New Roman"/>
        </w:rPr>
        <w:t>орфанными</w:t>
      </w:r>
      <w:proofErr w:type="spellEnd"/>
      <w:r w:rsidRPr="0079322B">
        <w:rPr>
          <w:rFonts w:ascii="Times New Roman" w:hAnsi="Times New Roman" w:cs="Times New Roman"/>
        </w:rPr>
        <w:t>) заболеваниями, приводящими к сокращению продолжительности жизни граждан или их инвалидности, - в 2017 году обслужено 78 рецептов на сумму 10050,24 тыс. рублей (в 2013 году на сумму 4483,86 тысяч рублей). Количество льготных категорий граждан по состоянию на 31 декабря 2017 года составляет 15 человек (в 2013 году - 11 человек);</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обеспечение необходимыми лекарственными препаратами граждан, имеющих право на получение набора социальных услуг, - в 2017 году обратилось за медицинской помощью 5037 человек, что составило 74,4 процента от числа имеющих право на получение государственной социальной помощи в виде набора социальных услуг. Обслужено 9264 (в 2013 году 112502) рецептов на сумму 69499,91 тысяч рублей (в 2013 году - 64259,21 тысяч рублей);</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обеспечение лекарственными препаратами и медицинскими изделиями отдельных категорий граждан, имеющих право на получение мер социальной поддержки, за счет средств республиканского бюджета Республики Алтай - в 2017 году обслужено 4760 рецептов на сумму </w:t>
      </w:r>
      <w:r w:rsidRPr="0079322B">
        <w:rPr>
          <w:rFonts w:ascii="Times New Roman" w:hAnsi="Times New Roman" w:cs="Times New Roman"/>
        </w:rPr>
        <w:lastRenderedPageBreak/>
        <w:t>48516,3 тыс. рублей (в 2013 году на сумму 22321,05 тысяч рублей). Количество льготных категорий граждан по состоянию на 31 декабря 2017 года составляет 14329 человек (в 2013 году - 10053 человек);</w:t>
      </w:r>
    </w:p>
    <w:p w:rsidR="0079322B" w:rsidRPr="0079322B" w:rsidRDefault="0079322B" w:rsidP="0079322B">
      <w:pPr>
        <w:pStyle w:val="ConsPlusNormal"/>
        <w:ind w:firstLine="540"/>
        <w:jc w:val="both"/>
        <w:rPr>
          <w:rFonts w:ascii="Times New Roman" w:hAnsi="Times New Roman" w:cs="Times New Roman"/>
        </w:rPr>
      </w:pPr>
      <w:proofErr w:type="gramStart"/>
      <w:r w:rsidRPr="0079322B">
        <w:rPr>
          <w:rFonts w:ascii="Times New Roman" w:hAnsi="Times New Roman" w:cs="Times New Roman"/>
        </w:rPr>
        <w:t xml:space="preserve">лекарственное обеспечение граждан, страдающих гемофилией, </w:t>
      </w:r>
      <w:proofErr w:type="spellStart"/>
      <w:r w:rsidRPr="0079322B">
        <w:rPr>
          <w:rFonts w:ascii="Times New Roman" w:hAnsi="Times New Roman" w:cs="Times New Roman"/>
        </w:rPr>
        <w:t>муковисцидозом</w:t>
      </w:r>
      <w:proofErr w:type="spellEnd"/>
      <w:r w:rsidRPr="0079322B">
        <w:rPr>
          <w:rFonts w:ascii="Times New Roman" w:hAnsi="Times New Roman" w:cs="Times New Roman"/>
        </w:rPr>
        <w:t>,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 в 2017 году обратилось за медицинской помощью 118 человек (в 2013 году - 73 человека), что составляет 100 процентов от числа граждан, имеющих право на лекарственное обеспечение.</w:t>
      </w:r>
      <w:proofErr w:type="gramEnd"/>
      <w:r w:rsidRPr="0079322B">
        <w:rPr>
          <w:rFonts w:ascii="Times New Roman" w:hAnsi="Times New Roman" w:cs="Times New Roman"/>
        </w:rPr>
        <w:t xml:space="preserve"> Обслужено 1153 рецепта на сумму 31717,91 тысяч рублей (в 2013 году - 31467,01 тысяч рублей);</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в) по оказанию и совершенствованию специализированной медицинской помощи:</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оказание специализированной медицинской помощи на территории республики осуществляется медицинскими организациями: БУЗ РА "Психиатрическая больница", БУЗ РА "Противотуберкулезный диспансер", БУЗ РА "Центр медицины катастроф", БУЗ РА "Бюро судебно-медицинской экспертизы", БУЗ РА "Специализированный Дом ребенка для детей с органическим поражением центральной нервной системы и нарушением психики".</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За счет средств федерального бюджета в федеральных специализированных медицинских организациях, подведомственных Федеральному агентству по здравоохранению и социальному развитию, Федеральному медико-биологическому агентству и Российской академии медицинских наук, в 2017 году получили высокотехнологичную медицинскую помощь (далее - ВМП) 1384 жителя республики (2013 г. - 745, 2014 г. - 819, 2015 г. - 1020, 2016 г. - 1207).</w:t>
      </w:r>
    </w:p>
    <w:p w:rsidR="0079322B" w:rsidRPr="0079322B" w:rsidRDefault="0079322B" w:rsidP="0079322B">
      <w:pPr>
        <w:pStyle w:val="ConsPlusNormal"/>
        <w:ind w:firstLine="540"/>
        <w:jc w:val="both"/>
        <w:rPr>
          <w:rFonts w:ascii="Times New Roman" w:hAnsi="Times New Roman" w:cs="Times New Roman"/>
        </w:rPr>
      </w:pPr>
      <w:proofErr w:type="gramStart"/>
      <w:r w:rsidRPr="0079322B">
        <w:rPr>
          <w:rFonts w:ascii="Times New Roman" w:hAnsi="Times New Roman" w:cs="Times New Roman"/>
        </w:rPr>
        <w:t>В республике с 2014 года на базе БУЗ РА "Республиканская больница" организовано оказание ВМП по следующим видам работ и услуг: "травматология-ортопедия" взрослым и детям, "сердечно-сосудистая хирургия", "</w:t>
      </w:r>
      <w:proofErr w:type="spellStart"/>
      <w:r w:rsidRPr="0079322B">
        <w:rPr>
          <w:rFonts w:ascii="Times New Roman" w:hAnsi="Times New Roman" w:cs="Times New Roman"/>
        </w:rPr>
        <w:t>поликомпонентная</w:t>
      </w:r>
      <w:proofErr w:type="spellEnd"/>
      <w:r w:rsidRPr="0079322B">
        <w:rPr>
          <w:rFonts w:ascii="Times New Roman" w:hAnsi="Times New Roman" w:cs="Times New Roman"/>
        </w:rPr>
        <w:t xml:space="preserve">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w:t>
      </w:r>
      <w:proofErr w:type="gramEnd"/>
      <w:r w:rsidRPr="0079322B">
        <w:rPr>
          <w:rFonts w:ascii="Times New Roman" w:hAnsi="Times New Roman" w:cs="Times New Roman"/>
        </w:rPr>
        <w:t xml:space="preserve">, </w:t>
      </w:r>
      <w:proofErr w:type="gramStart"/>
      <w:r w:rsidRPr="0079322B">
        <w:rPr>
          <w:rFonts w:ascii="Times New Roman" w:hAnsi="Times New Roman" w:cs="Times New Roman"/>
        </w:rPr>
        <w:t>биохимических, иммунологических и молекулярно-генетических исследований", "выхаживание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roofErr w:type="gramEnd"/>
      <w:r w:rsidRPr="0079322B">
        <w:rPr>
          <w:rFonts w:ascii="Times New Roman" w:hAnsi="Times New Roman" w:cs="Times New Roman"/>
        </w:rPr>
        <w:t xml:space="preserve"> С 2018 год</w:t>
      </w:r>
      <w:proofErr w:type="gramStart"/>
      <w:r w:rsidRPr="0079322B">
        <w:rPr>
          <w:rFonts w:ascii="Times New Roman" w:hAnsi="Times New Roman" w:cs="Times New Roman"/>
        </w:rPr>
        <w:t>а ООО</w:t>
      </w:r>
      <w:proofErr w:type="gramEnd"/>
      <w:r w:rsidRPr="0079322B">
        <w:rPr>
          <w:rFonts w:ascii="Times New Roman" w:hAnsi="Times New Roman" w:cs="Times New Roman"/>
        </w:rPr>
        <w:t xml:space="preserve"> "Гармония здоровья" оказывает услуги по следующим видам работ и услуг: "оториноларингология", "эндокринология".</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В 2017 году в БУЗ РА "Республиканская больница" ВМП получили 457 человек (2014 г. - 120, 2015 г. - 288, 2016 г. - 395);</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г) по повышению квалификации медицинских работников государственных организаций здравоохранения республики, устранению дефицита и социальной поддержки:</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перспективы развития здравоохранения и, следовательно, качество и доступность оказываемой населению медицинской помощи напрямую зависят от состояния профессионального уровня медицинских и фармацевтических кадров как главного ресурса здравоохранения, качества их подготовки, укомплектованности кадрами государственных организаций здравоохранения. В республике в 2017 году работало 858 врачей (2013 г. - 846 врачей), показатель обеспеченности на 10 тыс. населения - 39,5 (2013 г. - 40,0 на 10 тыс. населения) и 2595 средних медработников (2013 г. - 2654 средних медработников), показатель обеспеченности на 10 тыс. населения - 119,6 (2013 г. - 125,4). Остается стабильным соотношение числа врачей и средних медработников 1:3. Коэффициент совместительства врачебных должностей - 1,4. В 2017 году прошли повышение квалификации (общее усовершенствование) 155 врачей (в 2013 году - 119); профессиональную переподготовку - 15 врачей; тематические усовершенствования - 54 врача (2013 г. - 42) и 1263 средних медицинских работников (2013 г. - 808).</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Существует острая проблема кадрового обеспечения в отдельных медицинских организациях, в том числе сельских, - необходимо укомплектование первичного звена врачами терапевтами участковыми, педиатрами, узкими специалистами. Также отмечается дефицит средних медицинских работников в сельской местности, особенно фельдшеров и акушерок для укомплектования фельдшерско-акушерских пунктов.</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lastRenderedPageBreak/>
        <w:t xml:space="preserve">Принимаются меры по привлечению медицинских работников в систему государственных организаций здравоохранения Республики Алтай: ежегодно выпускники школ направляются на обучение в медицинские ВУЗы в соответствии с квотами целевого приема для получения высшего образования за счет бюджетных ассигнований федерального бюджета по программам </w:t>
      </w:r>
      <w:proofErr w:type="spellStart"/>
      <w:r w:rsidRPr="0079322B">
        <w:rPr>
          <w:rFonts w:ascii="Times New Roman" w:hAnsi="Times New Roman" w:cs="Times New Roman"/>
        </w:rPr>
        <w:t>специалитета</w:t>
      </w:r>
      <w:proofErr w:type="spellEnd"/>
      <w:r w:rsidRPr="0079322B">
        <w:rPr>
          <w:rFonts w:ascii="Times New Roman" w:hAnsi="Times New Roman" w:cs="Times New Roman"/>
        </w:rPr>
        <w:t>;</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ежегодно по квотам целевого приема на </w:t>
      </w:r>
      <w:proofErr w:type="gramStart"/>
      <w:r w:rsidRPr="0079322B">
        <w:rPr>
          <w:rFonts w:ascii="Times New Roman" w:hAnsi="Times New Roman" w:cs="Times New Roman"/>
        </w:rPr>
        <w:t>обучение</w:t>
      </w:r>
      <w:proofErr w:type="gramEnd"/>
      <w:r w:rsidRPr="0079322B">
        <w:rPr>
          <w:rFonts w:ascii="Times New Roman" w:hAnsi="Times New Roman" w:cs="Times New Roman"/>
        </w:rPr>
        <w:t xml:space="preserve"> по дополнительным профессиональным программам - программам ординатуры направляются выпускники медицинских ВУЗов (в 2018 году - 7), также заключаются договоры на обучение по дополнительным профессиональным программам - программам ординатуры на коммерческой основе;</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в 2019 году планируется реализация программы "Земский доктор/ Земский фельдшер", с целью адресного привлечения медицинских кадров по дефицитным специальностям.</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3. В рамках подпрограммы "Совершенствование сети государственных организаций здравоохранения Республики Алтай" с целью </w:t>
      </w:r>
      <w:proofErr w:type="gramStart"/>
      <w:r w:rsidRPr="0079322B">
        <w:rPr>
          <w:rFonts w:ascii="Times New Roman" w:hAnsi="Times New Roman" w:cs="Times New Roman"/>
        </w:rPr>
        <w:t>совершенствования сети организаций здравоохранения Республики</w:t>
      </w:r>
      <w:proofErr w:type="gramEnd"/>
      <w:r w:rsidRPr="0079322B">
        <w:rPr>
          <w:rFonts w:ascii="Times New Roman" w:hAnsi="Times New Roman" w:cs="Times New Roman"/>
        </w:rPr>
        <w:t xml:space="preserve"> Алтай были проведены следующие мероприятия:</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w:t>
      </w:r>
      <w:hyperlink r:id="rId41">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19.10.2021 N 309)</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а) в 2013 - 2018 годы продолжено строительство и планомерное укрепление материально-технической базы медицинских организаций, входящих в государственную систему здравоохранения Республики Алтай (далее - медицинские организации):</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реконструкция незавершенного строительства пристройки к республиканской детской больнице в г. Горно-Алтайске;</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в 2014 году завершено строительство районных больниц в Кош-</w:t>
      </w:r>
      <w:proofErr w:type="spellStart"/>
      <w:r w:rsidRPr="0079322B">
        <w:rPr>
          <w:rFonts w:ascii="Times New Roman" w:hAnsi="Times New Roman" w:cs="Times New Roman"/>
        </w:rPr>
        <w:t>Агачском</w:t>
      </w:r>
      <w:proofErr w:type="spellEnd"/>
      <w:r w:rsidRPr="0079322B">
        <w:rPr>
          <w:rFonts w:ascii="Times New Roman" w:hAnsi="Times New Roman" w:cs="Times New Roman"/>
        </w:rPr>
        <w:t xml:space="preserve"> и </w:t>
      </w:r>
      <w:proofErr w:type="spellStart"/>
      <w:r w:rsidRPr="0079322B">
        <w:rPr>
          <w:rFonts w:ascii="Times New Roman" w:hAnsi="Times New Roman" w:cs="Times New Roman"/>
        </w:rPr>
        <w:t>Турочакском</w:t>
      </w:r>
      <w:proofErr w:type="spellEnd"/>
      <w:r w:rsidRPr="0079322B">
        <w:rPr>
          <w:rFonts w:ascii="Times New Roman" w:hAnsi="Times New Roman" w:cs="Times New Roman"/>
        </w:rPr>
        <w:t xml:space="preserve"> районах;</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ведется строительство центральной районной больницы на 30 коек с поликлиникой на 100 посещений </w:t>
      </w:r>
      <w:proofErr w:type="gramStart"/>
      <w:r w:rsidRPr="0079322B">
        <w:rPr>
          <w:rFonts w:ascii="Times New Roman" w:hAnsi="Times New Roman" w:cs="Times New Roman"/>
        </w:rPr>
        <w:t>в</w:t>
      </w:r>
      <w:proofErr w:type="gramEnd"/>
      <w:r w:rsidRPr="0079322B">
        <w:rPr>
          <w:rFonts w:ascii="Times New Roman" w:hAnsi="Times New Roman" w:cs="Times New Roman"/>
        </w:rPr>
        <w:t xml:space="preserve"> с. </w:t>
      </w:r>
      <w:proofErr w:type="spellStart"/>
      <w:r w:rsidRPr="0079322B">
        <w:rPr>
          <w:rFonts w:ascii="Times New Roman" w:hAnsi="Times New Roman" w:cs="Times New Roman"/>
        </w:rPr>
        <w:t>Майма</w:t>
      </w:r>
      <w:proofErr w:type="spellEnd"/>
      <w:r w:rsidRPr="0079322B">
        <w:rPr>
          <w:rFonts w:ascii="Times New Roman" w:hAnsi="Times New Roman" w:cs="Times New Roman"/>
        </w:rPr>
        <w:t xml:space="preserve">, </w:t>
      </w:r>
      <w:proofErr w:type="spellStart"/>
      <w:r w:rsidRPr="0079322B">
        <w:rPr>
          <w:rFonts w:ascii="Times New Roman" w:hAnsi="Times New Roman" w:cs="Times New Roman"/>
        </w:rPr>
        <w:t>Майминского</w:t>
      </w:r>
      <w:proofErr w:type="spellEnd"/>
      <w:r w:rsidRPr="0079322B">
        <w:rPr>
          <w:rFonts w:ascii="Times New Roman" w:hAnsi="Times New Roman" w:cs="Times New Roman"/>
        </w:rPr>
        <w:t xml:space="preserve"> района. Уровень технической готовности объекта в 2017 году составил 32,6%;</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в 2017 году введена в эксплуатацию сельская врачебная амбулатория с койками дневного пребывания </w:t>
      </w:r>
      <w:proofErr w:type="gramStart"/>
      <w:r w:rsidRPr="0079322B">
        <w:rPr>
          <w:rFonts w:ascii="Times New Roman" w:hAnsi="Times New Roman" w:cs="Times New Roman"/>
        </w:rPr>
        <w:t>в</w:t>
      </w:r>
      <w:proofErr w:type="gramEnd"/>
      <w:r w:rsidRPr="0079322B">
        <w:rPr>
          <w:rFonts w:ascii="Times New Roman" w:hAnsi="Times New Roman" w:cs="Times New Roman"/>
        </w:rPr>
        <w:t xml:space="preserve"> с. </w:t>
      </w:r>
      <w:proofErr w:type="spellStart"/>
      <w:r w:rsidRPr="0079322B">
        <w:rPr>
          <w:rFonts w:ascii="Times New Roman" w:hAnsi="Times New Roman" w:cs="Times New Roman"/>
        </w:rPr>
        <w:t>Балыкча</w:t>
      </w:r>
      <w:proofErr w:type="spellEnd"/>
      <w:r w:rsidRPr="0079322B">
        <w:rPr>
          <w:rFonts w:ascii="Times New Roman" w:hAnsi="Times New Roman" w:cs="Times New Roman"/>
        </w:rPr>
        <w:t xml:space="preserve"> </w:t>
      </w:r>
      <w:proofErr w:type="spellStart"/>
      <w:r w:rsidRPr="0079322B">
        <w:rPr>
          <w:rFonts w:ascii="Times New Roman" w:hAnsi="Times New Roman" w:cs="Times New Roman"/>
        </w:rPr>
        <w:t>Улаганского</w:t>
      </w:r>
      <w:proofErr w:type="spellEnd"/>
      <w:r w:rsidRPr="0079322B">
        <w:rPr>
          <w:rFonts w:ascii="Times New Roman" w:hAnsi="Times New Roman" w:cs="Times New Roman"/>
        </w:rPr>
        <w:t xml:space="preserve"> </w:t>
      </w:r>
      <w:proofErr w:type="gramStart"/>
      <w:r w:rsidRPr="0079322B">
        <w:rPr>
          <w:rFonts w:ascii="Times New Roman" w:hAnsi="Times New Roman" w:cs="Times New Roman"/>
        </w:rPr>
        <w:t>района</w:t>
      </w:r>
      <w:proofErr w:type="gramEnd"/>
      <w:r w:rsidRPr="0079322B">
        <w:rPr>
          <w:rFonts w:ascii="Times New Roman" w:hAnsi="Times New Roman" w:cs="Times New Roman"/>
        </w:rPr>
        <w:t>, завершено строительство канализационной сети в БУЗ РА "Центр по профилактике и борьбе со СПИД";</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в 2018 году введены в эксплуатацию фельдшерско-акушерские пункты в селах </w:t>
      </w:r>
      <w:proofErr w:type="gramStart"/>
      <w:r w:rsidRPr="0079322B">
        <w:rPr>
          <w:rFonts w:ascii="Times New Roman" w:hAnsi="Times New Roman" w:cs="Times New Roman"/>
        </w:rPr>
        <w:t>Подгорное</w:t>
      </w:r>
      <w:proofErr w:type="gramEnd"/>
      <w:r w:rsidRPr="0079322B">
        <w:rPr>
          <w:rFonts w:ascii="Times New Roman" w:hAnsi="Times New Roman" w:cs="Times New Roman"/>
        </w:rPr>
        <w:t xml:space="preserve">, Карасук, </w:t>
      </w:r>
      <w:proofErr w:type="spellStart"/>
      <w:r w:rsidRPr="0079322B">
        <w:rPr>
          <w:rFonts w:ascii="Times New Roman" w:hAnsi="Times New Roman" w:cs="Times New Roman"/>
        </w:rPr>
        <w:t>Усть</w:t>
      </w:r>
      <w:proofErr w:type="spellEnd"/>
      <w:r w:rsidRPr="0079322B">
        <w:rPr>
          <w:rFonts w:ascii="Times New Roman" w:hAnsi="Times New Roman" w:cs="Times New Roman"/>
        </w:rPr>
        <w:t xml:space="preserve">-Муны </w:t>
      </w:r>
      <w:proofErr w:type="spellStart"/>
      <w:r w:rsidRPr="0079322B">
        <w:rPr>
          <w:rFonts w:ascii="Times New Roman" w:hAnsi="Times New Roman" w:cs="Times New Roman"/>
        </w:rPr>
        <w:t>Майминского</w:t>
      </w:r>
      <w:proofErr w:type="spellEnd"/>
      <w:r w:rsidRPr="0079322B">
        <w:rPr>
          <w:rFonts w:ascii="Times New Roman" w:hAnsi="Times New Roman" w:cs="Times New Roman"/>
        </w:rPr>
        <w:t xml:space="preserve"> района, открыт врачебный участок в микрорайоне </w:t>
      </w:r>
      <w:proofErr w:type="spellStart"/>
      <w:r w:rsidRPr="0079322B">
        <w:rPr>
          <w:rFonts w:ascii="Times New Roman" w:hAnsi="Times New Roman" w:cs="Times New Roman"/>
        </w:rPr>
        <w:t>Алгаир</w:t>
      </w:r>
      <w:proofErr w:type="spellEnd"/>
      <w:r w:rsidRPr="0079322B">
        <w:rPr>
          <w:rFonts w:ascii="Times New Roman" w:hAnsi="Times New Roman" w:cs="Times New Roman"/>
        </w:rPr>
        <w:t xml:space="preserve"> села </w:t>
      </w:r>
      <w:proofErr w:type="spellStart"/>
      <w:r w:rsidRPr="0079322B">
        <w:rPr>
          <w:rFonts w:ascii="Times New Roman" w:hAnsi="Times New Roman" w:cs="Times New Roman"/>
        </w:rPr>
        <w:t>Майма</w:t>
      </w:r>
      <w:proofErr w:type="spellEnd"/>
      <w:r w:rsidRPr="0079322B">
        <w:rPr>
          <w:rFonts w:ascii="Times New Roman" w:hAnsi="Times New Roman" w:cs="Times New Roman"/>
        </w:rPr>
        <w:t>;</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ведутся проектные работы по реконструкции здания БУЗ РА "Перинатальный центр", строительству здания для размещения танатологического (морг) и патологоанатомического отделений БУЗ РА "Бюро СМЭ", строительству сельской врачебной амбулатории с койками дневного пребывания в селе Кызыл-</w:t>
      </w:r>
      <w:proofErr w:type="spellStart"/>
      <w:r w:rsidRPr="0079322B">
        <w:rPr>
          <w:rFonts w:ascii="Times New Roman" w:hAnsi="Times New Roman" w:cs="Times New Roman"/>
        </w:rPr>
        <w:t>Озек</w:t>
      </w:r>
      <w:proofErr w:type="spellEnd"/>
      <w:r w:rsidRPr="0079322B">
        <w:rPr>
          <w:rFonts w:ascii="Times New Roman" w:hAnsi="Times New Roman" w:cs="Times New Roman"/>
        </w:rPr>
        <w:t xml:space="preserve"> </w:t>
      </w:r>
      <w:proofErr w:type="spellStart"/>
      <w:r w:rsidRPr="0079322B">
        <w:rPr>
          <w:rFonts w:ascii="Times New Roman" w:hAnsi="Times New Roman" w:cs="Times New Roman"/>
        </w:rPr>
        <w:t>Майминского</w:t>
      </w:r>
      <w:proofErr w:type="spellEnd"/>
      <w:r w:rsidRPr="0079322B">
        <w:rPr>
          <w:rFonts w:ascii="Times New Roman" w:hAnsi="Times New Roman" w:cs="Times New Roman"/>
        </w:rPr>
        <w:t xml:space="preserve"> района;</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выполнены ремонтные работы в структурных подразделениях медицинских организаций: в участковых больницах в селе </w:t>
      </w:r>
      <w:proofErr w:type="spellStart"/>
      <w:r w:rsidRPr="0079322B">
        <w:rPr>
          <w:rFonts w:ascii="Times New Roman" w:hAnsi="Times New Roman" w:cs="Times New Roman"/>
        </w:rPr>
        <w:t>Барагаш</w:t>
      </w:r>
      <w:proofErr w:type="spellEnd"/>
      <w:r w:rsidRPr="0079322B">
        <w:rPr>
          <w:rFonts w:ascii="Times New Roman" w:hAnsi="Times New Roman" w:cs="Times New Roman"/>
        </w:rPr>
        <w:t xml:space="preserve"> </w:t>
      </w:r>
      <w:proofErr w:type="spellStart"/>
      <w:r w:rsidRPr="0079322B">
        <w:rPr>
          <w:rFonts w:ascii="Times New Roman" w:hAnsi="Times New Roman" w:cs="Times New Roman"/>
        </w:rPr>
        <w:t>Шебалинского</w:t>
      </w:r>
      <w:proofErr w:type="spellEnd"/>
      <w:r w:rsidRPr="0079322B">
        <w:rPr>
          <w:rFonts w:ascii="Times New Roman" w:hAnsi="Times New Roman" w:cs="Times New Roman"/>
        </w:rPr>
        <w:t xml:space="preserve"> района и селе Беляши (</w:t>
      </w:r>
      <w:proofErr w:type="spellStart"/>
      <w:r w:rsidRPr="0079322B">
        <w:rPr>
          <w:rFonts w:ascii="Times New Roman" w:hAnsi="Times New Roman" w:cs="Times New Roman"/>
        </w:rPr>
        <w:t>Джазатор</w:t>
      </w:r>
      <w:proofErr w:type="spellEnd"/>
      <w:r w:rsidRPr="0079322B">
        <w:rPr>
          <w:rFonts w:ascii="Times New Roman" w:hAnsi="Times New Roman" w:cs="Times New Roman"/>
        </w:rPr>
        <w:t>) Кош-</w:t>
      </w:r>
      <w:proofErr w:type="spellStart"/>
      <w:r w:rsidRPr="0079322B">
        <w:rPr>
          <w:rFonts w:ascii="Times New Roman" w:hAnsi="Times New Roman" w:cs="Times New Roman"/>
        </w:rPr>
        <w:t>Агачского</w:t>
      </w:r>
      <w:proofErr w:type="spellEnd"/>
      <w:r w:rsidRPr="0079322B">
        <w:rPr>
          <w:rFonts w:ascii="Times New Roman" w:hAnsi="Times New Roman" w:cs="Times New Roman"/>
        </w:rPr>
        <w:t xml:space="preserve"> района, в отделении скорой помощи Центра медицины катастроф, в БУЗ РА "Шебалинская районная больница", "Республиканская больница", "Противотуберкулезный диспансер", "Перинатальный центр", "Центр лечебного и профилактического питания", "Республиканская стоматологическая поликлиника";</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начат поэтапный капитальный ремонт здания БУЗ РА "</w:t>
      </w:r>
      <w:proofErr w:type="spellStart"/>
      <w:r w:rsidRPr="0079322B">
        <w:rPr>
          <w:rFonts w:ascii="Times New Roman" w:hAnsi="Times New Roman" w:cs="Times New Roman"/>
        </w:rPr>
        <w:t>Улаганская</w:t>
      </w:r>
      <w:proofErr w:type="spellEnd"/>
      <w:r w:rsidRPr="0079322B">
        <w:rPr>
          <w:rFonts w:ascii="Times New Roman" w:hAnsi="Times New Roman" w:cs="Times New Roman"/>
        </w:rPr>
        <w:t xml:space="preserve"> районная больница";</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приобретено здание для размещения поликлиники для БУЗ РА "</w:t>
      </w:r>
      <w:proofErr w:type="spellStart"/>
      <w:r w:rsidRPr="0079322B">
        <w:rPr>
          <w:rFonts w:ascii="Times New Roman" w:hAnsi="Times New Roman" w:cs="Times New Roman"/>
        </w:rPr>
        <w:t>Усть-Канская</w:t>
      </w:r>
      <w:proofErr w:type="spellEnd"/>
      <w:r w:rsidRPr="0079322B">
        <w:rPr>
          <w:rFonts w:ascii="Times New Roman" w:hAnsi="Times New Roman" w:cs="Times New Roman"/>
        </w:rPr>
        <w:t xml:space="preserve"> районная больница", производственное здание для организации патологоанатомического отделения БУЗ РА "</w:t>
      </w:r>
      <w:proofErr w:type="spellStart"/>
      <w:r w:rsidRPr="0079322B">
        <w:rPr>
          <w:rFonts w:ascii="Times New Roman" w:hAnsi="Times New Roman" w:cs="Times New Roman"/>
        </w:rPr>
        <w:t>Усть-Коксинская</w:t>
      </w:r>
      <w:proofErr w:type="spellEnd"/>
      <w:r w:rsidRPr="0079322B">
        <w:rPr>
          <w:rFonts w:ascii="Times New Roman" w:hAnsi="Times New Roman" w:cs="Times New Roman"/>
        </w:rPr>
        <w:t xml:space="preserve"> районная больница", приобретен комплекс зданий и сооружений под размещение районной больницы на 40 коек с поликлиникой на 100 посещений в смену для БУЗ РА "</w:t>
      </w:r>
      <w:proofErr w:type="spellStart"/>
      <w:r w:rsidRPr="0079322B">
        <w:rPr>
          <w:rFonts w:ascii="Times New Roman" w:hAnsi="Times New Roman" w:cs="Times New Roman"/>
        </w:rPr>
        <w:t>Чемальская</w:t>
      </w:r>
      <w:proofErr w:type="spellEnd"/>
      <w:r w:rsidRPr="0079322B">
        <w:rPr>
          <w:rFonts w:ascii="Times New Roman" w:hAnsi="Times New Roman" w:cs="Times New Roman"/>
        </w:rPr>
        <w:t xml:space="preserve"> районная больница" в селе Чемал;</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в 2018 году приобретено здание для размещения фельдшерско-акушерского пункта для БУЗ РА "Шебалинская районная больница" в селе </w:t>
      </w:r>
      <w:proofErr w:type="spellStart"/>
      <w:r w:rsidRPr="0079322B">
        <w:rPr>
          <w:rFonts w:ascii="Times New Roman" w:hAnsi="Times New Roman" w:cs="Times New Roman"/>
        </w:rPr>
        <w:t>Шыргайта</w:t>
      </w:r>
      <w:proofErr w:type="spellEnd"/>
      <w:r w:rsidRPr="0079322B">
        <w:rPr>
          <w:rFonts w:ascii="Times New Roman" w:hAnsi="Times New Roman" w:cs="Times New Roman"/>
        </w:rPr>
        <w:t xml:space="preserve"> </w:t>
      </w:r>
      <w:proofErr w:type="spellStart"/>
      <w:r w:rsidRPr="0079322B">
        <w:rPr>
          <w:rFonts w:ascii="Times New Roman" w:hAnsi="Times New Roman" w:cs="Times New Roman"/>
        </w:rPr>
        <w:t>Шебалинского</w:t>
      </w:r>
      <w:proofErr w:type="spellEnd"/>
      <w:r w:rsidRPr="0079322B">
        <w:rPr>
          <w:rFonts w:ascii="Times New Roman" w:hAnsi="Times New Roman" w:cs="Times New Roman"/>
        </w:rPr>
        <w:t xml:space="preserve"> района.</w:t>
      </w:r>
    </w:p>
    <w:p w:rsidR="0079322B" w:rsidRPr="0079322B" w:rsidRDefault="0079322B" w:rsidP="0079322B">
      <w:pPr>
        <w:pStyle w:val="ConsPlusNormal"/>
        <w:ind w:firstLine="540"/>
        <w:jc w:val="both"/>
        <w:rPr>
          <w:rFonts w:ascii="Times New Roman" w:hAnsi="Times New Roman" w:cs="Times New Roman"/>
        </w:rPr>
      </w:pPr>
      <w:proofErr w:type="gramStart"/>
      <w:r w:rsidRPr="0079322B">
        <w:rPr>
          <w:rFonts w:ascii="Times New Roman" w:hAnsi="Times New Roman" w:cs="Times New Roman"/>
        </w:rPr>
        <w:t xml:space="preserve">Во исполнение Послания Президента Российской Федерации </w:t>
      </w:r>
      <w:proofErr w:type="spellStart"/>
      <w:r w:rsidRPr="0079322B">
        <w:rPr>
          <w:rFonts w:ascii="Times New Roman" w:hAnsi="Times New Roman" w:cs="Times New Roman"/>
        </w:rPr>
        <w:t>В.В.Путина</w:t>
      </w:r>
      <w:proofErr w:type="spellEnd"/>
      <w:r w:rsidRPr="0079322B">
        <w:rPr>
          <w:rFonts w:ascii="Times New Roman" w:hAnsi="Times New Roman" w:cs="Times New Roman"/>
        </w:rPr>
        <w:t xml:space="preserve"> Федеральному Собранию от 1 марта 2018 года планируется приобрести модульные конструкции врачебных амбулаторий, фельдшерских и фельдшерско-акушерских пунктов для населенных пунктов с численностью населения от 101 до 2000 человек, а также передвижные медицинские комплексы для оказания медицинской помощи жителям населенных пунктов с численностью населения до 100 человек.</w:t>
      </w:r>
      <w:proofErr w:type="gramEnd"/>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Ежегодно приобретается оборудование, в том числе медицинское:</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в 2017 году приобретены основные средства для 17 медицинских организаций республики, в </w:t>
      </w:r>
      <w:r w:rsidRPr="0079322B">
        <w:rPr>
          <w:rFonts w:ascii="Times New Roman" w:hAnsi="Times New Roman" w:cs="Times New Roman"/>
        </w:rPr>
        <w:lastRenderedPageBreak/>
        <w:t xml:space="preserve">том числе: лабораторное оборудование, стоматологическая установка, </w:t>
      </w:r>
      <w:proofErr w:type="spellStart"/>
      <w:r w:rsidRPr="0079322B">
        <w:rPr>
          <w:rFonts w:ascii="Times New Roman" w:hAnsi="Times New Roman" w:cs="Times New Roman"/>
        </w:rPr>
        <w:t>кардиометры</w:t>
      </w:r>
      <w:proofErr w:type="spellEnd"/>
      <w:r w:rsidRPr="0079322B">
        <w:rPr>
          <w:rFonts w:ascii="Times New Roman" w:hAnsi="Times New Roman" w:cs="Times New Roman"/>
        </w:rPr>
        <w:t xml:space="preserve">, дигитайзеры и другое медицинское оборудование, </w:t>
      </w:r>
      <w:proofErr w:type="spellStart"/>
      <w:r w:rsidRPr="0079322B">
        <w:rPr>
          <w:rFonts w:ascii="Times New Roman" w:hAnsi="Times New Roman" w:cs="Times New Roman"/>
        </w:rPr>
        <w:t>дизельгенератор</w:t>
      </w:r>
      <w:proofErr w:type="spellEnd"/>
      <w:r w:rsidRPr="0079322B">
        <w:rPr>
          <w:rFonts w:ascii="Times New Roman" w:hAnsi="Times New Roman" w:cs="Times New Roman"/>
        </w:rPr>
        <w:t>.</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Основными проблемами общественного здоровья и системы здравоохранения республики являются:</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средняя продолжительность предстоящей жизни населения республики ниже, чем по России на 2 года (по данным 2016 г.), обусловленная высоким уровнем смертности населения от внешних причин, сохраняющимся уровнем младенческой смертности;</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слабое развитие восстановительной медицины, реабилитации и санаторно-курортного дела;</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недостаточная материально-техническая база государственных организаций здравоохранения республики, высокий износ медицинского оборудования, санитарного транспорта.</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Проблемы здравоохранения в сочетании с территориальными особенностями республики обуславливают необходимость создания модели здравоохранения, которая сможет обеспечить доступность первичной медико-санитарной, специализированной и скорой медицинской помощи. В целом, реализация всех мероприятий программы обеспечит к 2024 году формирование здорового образа жизни населения республики, а также создаст систему здравоохранения, позволяющую оказывать доступную и качественную медицинскую помощь на основе единых требований и подходов с учетом передовых достижений медицинской науки.</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Title"/>
        <w:jc w:val="center"/>
        <w:outlineLvl w:val="2"/>
        <w:rPr>
          <w:rFonts w:ascii="Times New Roman" w:hAnsi="Times New Roman" w:cs="Times New Roman"/>
        </w:rPr>
      </w:pPr>
      <w:r w:rsidRPr="0079322B">
        <w:rPr>
          <w:rFonts w:ascii="Times New Roman" w:hAnsi="Times New Roman" w:cs="Times New Roman"/>
        </w:rPr>
        <w:t>Государственно-частное партнерство</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Государственно-частное партнерство, в том числе концессионные соглашения, - один из способов развития общественной инфраструктуры, основанный на долгосрочном взаимодействии государства и бизнеса, при котором частная сторона участвует не только в проектировании, финансировании, строительстве или реконструкции объекта инфраструктуры, но и в его последующей эксплуатации (предоставление услуг на созданном объекте) и (или) техническом обслуживании.</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Целью государственно-частного партнерства с экономической точки зрения является стимулирование привлечения частных инвестиций в производство услуг, работ и потребительских товаров, которые должны быть обеспечены публично-правовыми образованиями за счет средств соответствующих бюджетов, а также сокращение участия государства в экономическом обороте, когда те же задачи могут быть эффективнее выполнены бизнесом.</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В 2018 - 2019 годах планируется строительство объекта "Строительство морга и организация судебно-медицинской экспертизы и патологоанатомической деятельности в г. Горно-Алтайске" в соответствии с современными строительными и санитарно-эпидемиологическими требованиями с использованием механизмов государственно-частного партнерства, в том числе концессионных соглашений.</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Title"/>
        <w:jc w:val="center"/>
        <w:outlineLvl w:val="1"/>
        <w:rPr>
          <w:rFonts w:ascii="Times New Roman" w:hAnsi="Times New Roman" w:cs="Times New Roman"/>
        </w:rPr>
      </w:pPr>
      <w:r w:rsidRPr="0079322B">
        <w:rPr>
          <w:rFonts w:ascii="Times New Roman" w:hAnsi="Times New Roman" w:cs="Times New Roman"/>
        </w:rPr>
        <w:t>III. Приоритеты государственной политики в сфере реализации</w:t>
      </w:r>
    </w:p>
    <w:p w:rsidR="0079322B" w:rsidRPr="0079322B" w:rsidRDefault="0079322B" w:rsidP="0079322B">
      <w:pPr>
        <w:pStyle w:val="ConsPlusTitle"/>
        <w:jc w:val="center"/>
        <w:rPr>
          <w:rFonts w:ascii="Times New Roman" w:hAnsi="Times New Roman" w:cs="Times New Roman"/>
        </w:rPr>
      </w:pPr>
      <w:r w:rsidRPr="0079322B">
        <w:rPr>
          <w:rFonts w:ascii="Times New Roman" w:hAnsi="Times New Roman" w:cs="Times New Roman"/>
        </w:rPr>
        <w:t>государственной программы, цели, задачи и целевые показатели</w:t>
      </w:r>
    </w:p>
    <w:p w:rsidR="0079322B" w:rsidRPr="0079322B" w:rsidRDefault="0079322B" w:rsidP="0079322B">
      <w:pPr>
        <w:pStyle w:val="ConsPlusTitle"/>
        <w:jc w:val="center"/>
        <w:rPr>
          <w:rFonts w:ascii="Times New Roman" w:hAnsi="Times New Roman" w:cs="Times New Roman"/>
        </w:rPr>
      </w:pPr>
      <w:r w:rsidRPr="0079322B">
        <w:rPr>
          <w:rFonts w:ascii="Times New Roman" w:hAnsi="Times New Roman" w:cs="Times New Roman"/>
        </w:rPr>
        <w:t>государственной программы</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Normal"/>
        <w:ind w:firstLine="540"/>
        <w:jc w:val="both"/>
        <w:rPr>
          <w:rFonts w:ascii="Times New Roman" w:hAnsi="Times New Roman" w:cs="Times New Roman"/>
        </w:rPr>
      </w:pPr>
      <w:proofErr w:type="gramStart"/>
      <w:r w:rsidRPr="0079322B">
        <w:rPr>
          <w:rFonts w:ascii="Times New Roman" w:hAnsi="Times New Roman" w:cs="Times New Roman"/>
        </w:rPr>
        <w:t xml:space="preserve">В соответствии со </w:t>
      </w:r>
      <w:hyperlink r:id="rId42">
        <w:r w:rsidRPr="0079322B">
          <w:rPr>
            <w:rFonts w:ascii="Times New Roman" w:hAnsi="Times New Roman" w:cs="Times New Roman"/>
            <w:color w:val="0000FF"/>
          </w:rPr>
          <w:t>Стратегией</w:t>
        </w:r>
      </w:hyperlink>
      <w:r w:rsidRPr="0079322B">
        <w:rPr>
          <w:rFonts w:ascii="Times New Roman" w:hAnsi="Times New Roman" w:cs="Times New Roman"/>
        </w:rPr>
        <w:t xml:space="preserve"> социально-экономического развития республики на период до 2035 года, утвержденной постановлением Правительства Республики Алтай от 13 марта 2018 года N 60, указами Президента Российской Федерации от 4 февраля 2021 года </w:t>
      </w:r>
      <w:hyperlink r:id="rId43">
        <w:r w:rsidRPr="0079322B">
          <w:rPr>
            <w:rFonts w:ascii="Times New Roman" w:hAnsi="Times New Roman" w:cs="Times New Roman"/>
            <w:color w:val="0000FF"/>
          </w:rPr>
          <w:t>N 68</w:t>
        </w:r>
      </w:hyperlink>
      <w:r w:rsidRPr="0079322B">
        <w:rPr>
          <w:rFonts w:ascii="Times New Roman" w:hAnsi="Times New Roman" w:cs="Times New Roman"/>
        </w:rPr>
        <w:t xml:space="preserve">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от</w:t>
      </w:r>
      <w:proofErr w:type="gramEnd"/>
      <w:r w:rsidRPr="0079322B">
        <w:rPr>
          <w:rFonts w:ascii="Times New Roman" w:hAnsi="Times New Roman" w:cs="Times New Roman"/>
        </w:rPr>
        <w:t xml:space="preserve"> </w:t>
      </w:r>
      <w:proofErr w:type="gramStart"/>
      <w:r w:rsidRPr="0079322B">
        <w:rPr>
          <w:rFonts w:ascii="Times New Roman" w:hAnsi="Times New Roman" w:cs="Times New Roman"/>
        </w:rPr>
        <w:t xml:space="preserve">7 мая 2018 года </w:t>
      </w:r>
      <w:hyperlink r:id="rId44">
        <w:r w:rsidRPr="0079322B">
          <w:rPr>
            <w:rFonts w:ascii="Times New Roman" w:hAnsi="Times New Roman" w:cs="Times New Roman"/>
            <w:color w:val="0000FF"/>
          </w:rPr>
          <w:t>N 204</w:t>
        </w:r>
      </w:hyperlink>
      <w:r w:rsidRPr="0079322B">
        <w:rPr>
          <w:rFonts w:ascii="Times New Roman" w:hAnsi="Times New Roman" w:cs="Times New Roman"/>
        </w:rPr>
        <w:t xml:space="preserve"> "О национальных целях и стратегических задачах Российской Федерации на период до 2024 года" и от 21 июля 2020 </w:t>
      </w:r>
      <w:hyperlink r:id="rId45">
        <w:r w:rsidRPr="0079322B">
          <w:rPr>
            <w:rFonts w:ascii="Times New Roman" w:hAnsi="Times New Roman" w:cs="Times New Roman"/>
            <w:color w:val="0000FF"/>
          </w:rPr>
          <w:t>N 474</w:t>
        </w:r>
      </w:hyperlink>
      <w:r w:rsidRPr="0079322B">
        <w:rPr>
          <w:rFonts w:ascii="Times New Roman" w:hAnsi="Times New Roman" w:cs="Times New Roman"/>
        </w:rPr>
        <w:t xml:space="preserve"> "О национальных целях развития Российской Федерации на период до 2030 года", Индивидуальной программой социально-экономического развития Республики Алтай на 2020 - 2024 годы, утвержденной распоряжением Правительства Российской Федерации от 9 апреля 2020 года N 937-р, развитие</w:t>
      </w:r>
      <w:proofErr w:type="gramEnd"/>
      <w:r w:rsidRPr="0079322B">
        <w:rPr>
          <w:rFonts w:ascii="Times New Roman" w:hAnsi="Times New Roman" w:cs="Times New Roman"/>
        </w:rPr>
        <w:t xml:space="preserve"> здравоохранения республики на период до 2035 года ориентировано на создание эффективной системы, способной обеспечить население своевременными профилактическими мероприятиями, доступной и качественной медицинской помощью с использованием передовых достижений медицинской науки, а также реабилитационной и санаторно-курортной помощью, улучшение демографической ситуации.</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 xml:space="preserve">(в ред. </w:t>
      </w:r>
      <w:hyperlink r:id="rId46">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30.12.2021 N 446)</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Целью программы является повышение доступности, качества и эффективности медицинской помощи населению Республики Алтай.</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Задачами программы являются:</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профилактика заболеваний и формирование здорового образа жизни, развитие первичной медико-санитарной помощи населению Республики Алтай;</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улучшение качества оказания медицинской помощи населению Республики Алтай;</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совершенствование сети государственных организаций здравоохранения Республики Алтай;</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осуществление обязательного медицинского страхования в Республике Алтай;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w:t>
      </w:r>
      <w:hyperlink r:id="rId47">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12.03.2021 N 59)</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создание оптимальных условий по обеспечению реализации государственной программы Республики Алтай.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w:t>
      </w:r>
      <w:hyperlink r:id="rId48">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12.03.2021 N 59)</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Цели и задачи программы будут достигнуты, в том числе с применением механизмов государственно-частного партнерства.</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Для оценки результатов реализации программы предлагается использовать в качестве определяющих индикаторы, которые являются основными для системы здравоохранения и включены в перечень показателей для оценки </w:t>
      </w:r>
      <w:proofErr w:type="gramStart"/>
      <w:r w:rsidRPr="0079322B">
        <w:rPr>
          <w:rFonts w:ascii="Times New Roman" w:hAnsi="Times New Roman" w:cs="Times New Roman"/>
        </w:rPr>
        <w:t>эффективности деятельности исполнительных органов государственной власти субъектов Российской Федерации</w:t>
      </w:r>
      <w:proofErr w:type="gramEnd"/>
      <w:r w:rsidRPr="0079322B">
        <w:rPr>
          <w:rFonts w:ascii="Times New Roman" w:hAnsi="Times New Roman" w:cs="Times New Roman"/>
        </w:rPr>
        <w:t>.</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Состав целевых показателей программы определен в соответствии с ее целями, задачами и мероприятиями.</w:t>
      </w:r>
    </w:p>
    <w:p w:rsidR="0079322B" w:rsidRPr="0079322B" w:rsidRDefault="0079322B" w:rsidP="0079322B">
      <w:pPr>
        <w:pStyle w:val="ConsPlusNormal"/>
        <w:ind w:firstLine="540"/>
        <w:jc w:val="both"/>
        <w:rPr>
          <w:rFonts w:ascii="Times New Roman" w:hAnsi="Times New Roman" w:cs="Times New Roman"/>
        </w:rPr>
      </w:pPr>
      <w:proofErr w:type="gramStart"/>
      <w:r w:rsidRPr="0079322B">
        <w:rPr>
          <w:rFonts w:ascii="Times New Roman" w:hAnsi="Times New Roman" w:cs="Times New Roman"/>
        </w:rPr>
        <w:t>Целевые значения показателей реализации программы установлены на основании результатов статистического наблюдения основных показателей демографического развития, а также на базе ведомственной отчетности исполнительных органов государственной власти Республики Алтай, и учитывают планируемые результаты реализации программы.</w:t>
      </w:r>
      <w:proofErr w:type="gramEnd"/>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Перечень целевых показателей программы носит открытый характер и предполагает замену в случае потери информативности того или иного показателя.</w:t>
      </w:r>
    </w:p>
    <w:p w:rsidR="0079322B" w:rsidRPr="0079322B" w:rsidRDefault="0079322B" w:rsidP="0079322B">
      <w:pPr>
        <w:pStyle w:val="ConsPlusNormal"/>
        <w:ind w:firstLine="540"/>
        <w:jc w:val="both"/>
        <w:rPr>
          <w:rFonts w:ascii="Times New Roman" w:hAnsi="Times New Roman" w:cs="Times New Roman"/>
        </w:rPr>
      </w:pPr>
      <w:hyperlink w:anchor="P979">
        <w:r w:rsidRPr="0079322B">
          <w:rPr>
            <w:rFonts w:ascii="Times New Roman" w:hAnsi="Times New Roman" w:cs="Times New Roman"/>
            <w:color w:val="0000FF"/>
          </w:rPr>
          <w:t>Сведения</w:t>
        </w:r>
      </w:hyperlink>
      <w:r w:rsidRPr="0079322B">
        <w:rPr>
          <w:rFonts w:ascii="Times New Roman" w:hAnsi="Times New Roman" w:cs="Times New Roman"/>
        </w:rPr>
        <w:t xml:space="preserve"> о составе и значениях целевых показателей программы приводятся в приложении N 1 к Программе.</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Title"/>
        <w:jc w:val="center"/>
        <w:outlineLvl w:val="1"/>
        <w:rPr>
          <w:rFonts w:ascii="Times New Roman" w:hAnsi="Times New Roman" w:cs="Times New Roman"/>
        </w:rPr>
      </w:pPr>
      <w:r w:rsidRPr="0079322B">
        <w:rPr>
          <w:rFonts w:ascii="Times New Roman" w:hAnsi="Times New Roman" w:cs="Times New Roman"/>
        </w:rPr>
        <w:t>IV. Сведения о подпрограммах государственной программы</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Программа состоит из 4 подпрограмм и обеспечивающей подпрограммы:</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w:t>
      </w:r>
      <w:hyperlink r:id="rId49">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12.03.2021 N 59)</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1) подпрограмма "Профилактика заболеваний и формирование здорового образа жизни, развитие первичной медико-санитарной помощи населению Республики Алтай";</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2) подпрограмма "Улучшение качества оказания медицинской помощи населению Республики Алтай";</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3) подпрограмма "Совершенствование сети государственных организаций здравоохранения Республики Алтай";</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4) подпрограмма "Осуществление обязательного медицинского страхования в Республике Алтай".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w:t>
      </w:r>
      <w:proofErr w:type="spellStart"/>
      <w:r w:rsidRPr="0079322B">
        <w:rPr>
          <w:rFonts w:ascii="Times New Roman" w:hAnsi="Times New Roman" w:cs="Times New Roman"/>
        </w:rPr>
        <w:t>пп</w:t>
      </w:r>
      <w:proofErr w:type="spellEnd"/>
      <w:r w:rsidRPr="0079322B">
        <w:rPr>
          <w:rFonts w:ascii="Times New Roman" w:hAnsi="Times New Roman" w:cs="Times New Roman"/>
        </w:rPr>
        <w:t xml:space="preserve">. 4 в ред. </w:t>
      </w:r>
      <w:hyperlink r:id="rId50">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12.03.2021 N 59)</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Для каждой подпрограммы сформулированы цель, задачи, целевые индикаторы и их прогнозные значения, перечень мероприятий, за счет реализации которых предполагается достичь намеченных результатов.</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Title"/>
        <w:jc w:val="center"/>
        <w:outlineLvl w:val="2"/>
        <w:rPr>
          <w:rFonts w:ascii="Times New Roman" w:hAnsi="Times New Roman" w:cs="Times New Roman"/>
        </w:rPr>
      </w:pPr>
      <w:r w:rsidRPr="0079322B">
        <w:rPr>
          <w:rFonts w:ascii="Times New Roman" w:hAnsi="Times New Roman" w:cs="Times New Roman"/>
        </w:rPr>
        <w:t>1. Подпрограмма</w:t>
      </w:r>
    </w:p>
    <w:p w:rsidR="0079322B" w:rsidRPr="0079322B" w:rsidRDefault="0079322B" w:rsidP="0079322B">
      <w:pPr>
        <w:pStyle w:val="ConsPlusTitle"/>
        <w:jc w:val="center"/>
        <w:rPr>
          <w:rFonts w:ascii="Times New Roman" w:hAnsi="Times New Roman" w:cs="Times New Roman"/>
        </w:rPr>
      </w:pPr>
      <w:r w:rsidRPr="0079322B">
        <w:rPr>
          <w:rFonts w:ascii="Times New Roman" w:hAnsi="Times New Roman" w:cs="Times New Roman"/>
        </w:rPr>
        <w:t>"Профилактика заболеваний и формирование здорового образа</w:t>
      </w:r>
    </w:p>
    <w:p w:rsidR="0079322B" w:rsidRPr="0079322B" w:rsidRDefault="0079322B" w:rsidP="0079322B">
      <w:pPr>
        <w:pStyle w:val="ConsPlusTitle"/>
        <w:jc w:val="center"/>
        <w:rPr>
          <w:rFonts w:ascii="Times New Roman" w:hAnsi="Times New Roman" w:cs="Times New Roman"/>
        </w:rPr>
      </w:pPr>
      <w:r w:rsidRPr="0079322B">
        <w:rPr>
          <w:rFonts w:ascii="Times New Roman" w:hAnsi="Times New Roman" w:cs="Times New Roman"/>
        </w:rPr>
        <w:t>жизни, развитие первичной медико-санитарной помощи населению</w:t>
      </w:r>
    </w:p>
    <w:p w:rsidR="0079322B" w:rsidRPr="0079322B" w:rsidRDefault="0079322B" w:rsidP="0079322B">
      <w:pPr>
        <w:pStyle w:val="ConsPlusTitle"/>
        <w:jc w:val="center"/>
        <w:rPr>
          <w:rFonts w:ascii="Times New Roman" w:hAnsi="Times New Roman" w:cs="Times New Roman"/>
        </w:rPr>
      </w:pPr>
      <w:r w:rsidRPr="0079322B">
        <w:rPr>
          <w:rFonts w:ascii="Times New Roman" w:hAnsi="Times New Roman" w:cs="Times New Roman"/>
        </w:rPr>
        <w:t>Республики Алтай"</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Title"/>
        <w:jc w:val="center"/>
        <w:outlineLvl w:val="3"/>
        <w:rPr>
          <w:rFonts w:ascii="Times New Roman" w:hAnsi="Times New Roman" w:cs="Times New Roman"/>
        </w:rPr>
      </w:pPr>
      <w:r w:rsidRPr="0079322B">
        <w:rPr>
          <w:rFonts w:ascii="Times New Roman" w:hAnsi="Times New Roman" w:cs="Times New Roman"/>
        </w:rPr>
        <w:t>1.1. Паспорт</w:t>
      </w:r>
    </w:p>
    <w:p w:rsidR="0079322B" w:rsidRPr="0079322B" w:rsidRDefault="0079322B" w:rsidP="0079322B">
      <w:pPr>
        <w:pStyle w:val="ConsPlusTitle"/>
        <w:jc w:val="center"/>
        <w:rPr>
          <w:rFonts w:ascii="Times New Roman" w:hAnsi="Times New Roman" w:cs="Times New Roman"/>
        </w:rPr>
      </w:pPr>
      <w:r w:rsidRPr="0079322B">
        <w:rPr>
          <w:rFonts w:ascii="Times New Roman" w:hAnsi="Times New Roman" w:cs="Times New Roman"/>
        </w:rPr>
        <w:t>подпрограммы государственной программы Республики Алтай</w:t>
      </w:r>
    </w:p>
    <w:p w:rsidR="0079322B" w:rsidRPr="0079322B" w:rsidRDefault="0079322B" w:rsidP="0079322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8"/>
        <w:gridCol w:w="5613"/>
      </w:tblGrid>
      <w:tr w:rsidR="0079322B" w:rsidRPr="0079322B">
        <w:tc>
          <w:tcPr>
            <w:tcW w:w="3408"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Наименование подпрограммы </w:t>
            </w:r>
            <w:r w:rsidRPr="0079322B">
              <w:rPr>
                <w:rFonts w:ascii="Times New Roman" w:hAnsi="Times New Roman" w:cs="Times New Roman"/>
              </w:rPr>
              <w:lastRenderedPageBreak/>
              <w:t>государственной программы (далее - подпрограмма)</w:t>
            </w:r>
          </w:p>
        </w:tc>
        <w:tc>
          <w:tcPr>
            <w:tcW w:w="5613"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 xml:space="preserve">Профилактика заболеваний и формирование здорового </w:t>
            </w:r>
            <w:r w:rsidRPr="0079322B">
              <w:rPr>
                <w:rFonts w:ascii="Times New Roman" w:hAnsi="Times New Roman" w:cs="Times New Roman"/>
              </w:rPr>
              <w:lastRenderedPageBreak/>
              <w:t>образа жизни, развитие первичной медико-санитарной помощи населению Республики Алтай</w:t>
            </w:r>
          </w:p>
        </w:tc>
      </w:tr>
      <w:tr w:rsidR="0079322B" w:rsidRPr="0079322B">
        <w:tc>
          <w:tcPr>
            <w:tcW w:w="3408"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Наименование государственной программы, в состав которой входит подпрограмма</w:t>
            </w:r>
          </w:p>
        </w:tc>
        <w:tc>
          <w:tcPr>
            <w:tcW w:w="5613"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Развитие здравоохранения</w:t>
            </w:r>
          </w:p>
        </w:tc>
      </w:tr>
      <w:tr w:rsidR="0079322B" w:rsidRPr="0079322B">
        <w:tc>
          <w:tcPr>
            <w:tcW w:w="3408"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Администратор подпрограммы</w:t>
            </w:r>
          </w:p>
        </w:tc>
        <w:tc>
          <w:tcPr>
            <w:tcW w:w="5613"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здравоохранения Республики Алтай</w:t>
            </w:r>
          </w:p>
        </w:tc>
      </w:tr>
      <w:tr w:rsidR="0079322B" w:rsidRPr="0079322B">
        <w:tc>
          <w:tcPr>
            <w:tcW w:w="3408"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5613" w:type="dxa"/>
          </w:tcPr>
          <w:p w:rsidR="0079322B" w:rsidRPr="0079322B" w:rsidRDefault="0079322B" w:rsidP="0079322B">
            <w:pPr>
              <w:pStyle w:val="ConsPlusNormal"/>
              <w:rPr>
                <w:rFonts w:ascii="Times New Roman" w:hAnsi="Times New Roman" w:cs="Times New Roman"/>
              </w:rPr>
            </w:pPr>
            <w:r w:rsidRPr="0079322B">
              <w:rPr>
                <w:rFonts w:ascii="Times New Roman" w:hAnsi="Times New Roman" w:cs="Times New Roman"/>
              </w:rPr>
              <w:t>-</w:t>
            </w:r>
          </w:p>
        </w:tc>
      </w:tr>
      <w:tr w:rsidR="0079322B" w:rsidRPr="0079322B">
        <w:tc>
          <w:tcPr>
            <w:tcW w:w="3408"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Сроки реализации подпрограммы</w:t>
            </w:r>
          </w:p>
        </w:tc>
        <w:tc>
          <w:tcPr>
            <w:tcW w:w="5613"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2019 - 2024 годы</w:t>
            </w:r>
          </w:p>
        </w:tc>
      </w:tr>
      <w:tr w:rsidR="0079322B" w:rsidRPr="0079322B">
        <w:tc>
          <w:tcPr>
            <w:tcW w:w="3408"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Цель подпрограммы</w:t>
            </w:r>
          </w:p>
        </w:tc>
        <w:tc>
          <w:tcPr>
            <w:tcW w:w="5613"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Профилактика заболеваний и формирование здорового образа жизни, развитие первичной медико-санитарной помощи населению Республики Алтай</w:t>
            </w:r>
          </w:p>
        </w:tc>
      </w:tr>
      <w:tr w:rsidR="0079322B" w:rsidRPr="0079322B">
        <w:tblPrEx>
          <w:tblBorders>
            <w:insideH w:val="nil"/>
          </w:tblBorders>
        </w:tblPrEx>
        <w:tc>
          <w:tcPr>
            <w:tcW w:w="3408" w:type="dxa"/>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Задачи подпрограммы</w:t>
            </w:r>
          </w:p>
        </w:tc>
        <w:tc>
          <w:tcPr>
            <w:tcW w:w="5613" w:type="dxa"/>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Стабилизация в республике эпидемиологической ситуации, связанной с социально значимыми заболеваниями населения;</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абзац утратил силу. - </w:t>
            </w:r>
            <w:hyperlink r:id="rId51">
              <w:r w:rsidRPr="0079322B">
                <w:rPr>
                  <w:rFonts w:ascii="Times New Roman" w:hAnsi="Times New Roman" w:cs="Times New Roman"/>
                  <w:color w:val="0000FF"/>
                </w:rPr>
                <w:t>Постановление</w:t>
              </w:r>
            </w:hyperlink>
            <w:r w:rsidRPr="0079322B">
              <w:rPr>
                <w:rFonts w:ascii="Times New Roman" w:hAnsi="Times New Roman" w:cs="Times New Roman"/>
              </w:rPr>
              <w:t xml:space="preserve"> Правительства Республики Алтай от 12.03.2021 N 59;</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увеличение доли граждан, ведущих здоровый образ жизни;</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увеличение ожидаемой продолжительности здоровой жизни до 67 лет</w:t>
            </w:r>
          </w:p>
        </w:tc>
      </w:tr>
      <w:tr w:rsidR="0079322B" w:rsidRPr="0079322B">
        <w:tblPrEx>
          <w:tblBorders>
            <w:insideH w:val="nil"/>
          </w:tblBorders>
        </w:tblPrEx>
        <w:tc>
          <w:tcPr>
            <w:tcW w:w="9021" w:type="dxa"/>
            <w:gridSpan w:val="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Постановлений Правительства Республики Алтай от 28.02.2019 </w:t>
            </w:r>
            <w:hyperlink r:id="rId52">
              <w:r w:rsidRPr="0079322B">
                <w:rPr>
                  <w:rFonts w:ascii="Times New Roman" w:hAnsi="Times New Roman" w:cs="Times New Roman"/>
                  <w:color w:val="0000FF"/>
                </w:rPr>
                <w:t>N 62</w:t>
              </w:r>
            </w:hyperlink>
            <w:r w:rsidRPr="0079322B">
              <w:rPr>
                <w:rFonts w:ascii="Times New Roman" w:hAnsi="Times New Roman" w:cs="Times New Roman"/>
              </w:rPr>
              <w:t xml:space="preserve">, от 12.03.2021 </w:t>
            </w:r>
            <w:hyperlink r:id="rId53">
              <w:r w:rsidRPr="0079322B">
                <w:rPr>
                  <w:rFonts w:ascii="Times New Roman" w:hAnsi="Times New Roman" w:cs="Times New Roman"/>
                  <w:color w:val="0000FF"/>
                </w:rPr>
                <w:t>N 59</w:t>
              </w:r>
            </w:hyperlink>
            <w:r w:rsidRPr="0079322B">
              <w:rPr>
                <w:rFonts w:ascii="Times New Roman" w:hAnsi="Times New Roman" w:cs="Times New Roman"/>
              </w:rPr>
              <w:t xml:space="preserve">, от 19.10.2021 </w:t>
            </w:r>
            <w:hyperlink r:id="rId54">
              <w:r w:rsidRPr="0079322B">
                <w:rPr>
                  <w:rFonts w:ascii="Times New Roman" w:hAnsi="Times New Roman" w:cs="Times New Roman"/>
                  <w:color w:val="0000FF"/>
                </w:rPr>
                <w:t>N 309</w:t>
              </w:r>
            </w:hyperlink>
            <w:r w:rsidRPr="0079322B">
              <w:rPr>
                <w:rFonts w:ascii="Times New Roman" w:hAnsi="Times New Roman" w:cs="Times New Roman"/>
              </w:rPr>
              <w:t>)</w:t>
            </w:r>
          </w:p>
        </w:tc>
      </w:tr>
      <w:tr w:rsidR="0079322B" w:rsidRPr="0079322B">
        <w:tblPrEx>
          <w:tblBorders>
            <w:insideH w:val="nil"/>
          </w:tblBorders>
        </w:tblPrEx>
        <w:tc>
          <w:tcPr>
            <w:tcW w:w="3408" w:type="dxa"/>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Целевые показатели подпрограммы</w:t>
            </w:r>
          </w:p>
        </w:tc>
        <w:tc>
          <w:tcPr>
            <w:tcW w:w="5613" w:type="dxa"/>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Охват медицинским освидетельствованием на ВИЧ-инфекцию населения республики;</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лиц с ВИЧ-инфекцией, сведения о которых внесены в Федеральный регистр лиц, инфицированных вирусом иммунодефицита человека, в общем числе лиц с ВИЧ-инфекцией;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доля лиц с ВИЧ-инфекцией, получающих антиретровирусную терапию, в общем числе лиц с ВИЧ-инфекцией, сведения о которых внесены в Федеральный регистр лиц, инфицированных вирусом иммунодефицита </w:t>
            </w:r>
            <w:r w:rsidRPr="0079322B">
              <w:rPr>
                <w:rFonts w:ascii="Times New Roman" w:hAnsi="Times New Roman" w:cs="Times New Roman"/>
              </w:rPr>
              <w:lastRenderedPageBreak/>
              <w:t>человека;</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число новых случаев инфицирования вирусом иммунодефицита человека, регистрируемых среди населения Российской Федерации;</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проведение </w:t>
            </w:r>
            <w:proofErr w:type="spellStart"/>
            <w:r w:rsidRPr="0079322B">
              <w:rPr>
                <w:rFonts w:ascii="Times New Roman" w:hAnsi="Times New Roman" w:cs="Times New Roman"/>
              </w:rPr>
              <w:t>химиопрофилактики</w:t>
            </w:r>
            <w:proofErr w:type="spellEnd"/>
            <w:r w:rsidRPr="0079322B">
              <w:rPr>
                <w:rFonts w:ascii="Times New Roman" w:hAnsi="Times New Roman" w:cs="Times New Roman"/>
              </w:rPr>
              <w:t xml:space="preserve"> передачи ВИЧ-инфекции от матери к ребенку:</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во время беременности;</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во время родов;</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новорожденному;</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уровень информированности населения в возрасте 18 - 49 лет по вопросам ВИЧ-инфекции;</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разработка и внедрение межведомственной программы по вопросам профилактики ВИЧ-инфекции в ключевых группах населения Республики Алтай;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рецептов, находящихся на отсроченном обеспечении;</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общая инфекционная заболеваемость населения;</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общая заболеваемость взрослого населения;</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общая заболеваемость детского населения;</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охват профилактическими медицинскими осмотрами детей;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охват диспансеризацией детей-сирот и детей, находящихся в трудной жизненной ситуации, пребывающих в стационарных организациях системы здравоохранения, образования и социальной защиты;</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охват диспансеризацией взрослого населения;</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охват населения профилактическими осмотрами на туберкулез;</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смертность от инфекционных и паразитарных заболеваний;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объем оказания амбулаторно-поликлинической медицинской помощи</w:t>
            </w:r>
          </w:p>
        </w:tc>
      </w:tr>
      <w:tr w:rsidR="0079322B" w:rsidRPr="0079322B">
        <w:tblPrEx>
          <w:tblBorders>
            <w:insideH w:val="nil"/>
          </w:tblBorders>
        </w:tblPrEx>
        <w:tc>
          <w:tcPr>
            <w:tcW w:w="9021" w:type="dxa"/>
            <w:gridSpan w:val="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 xml:space="preserve">(в ред. </w:t>
            </w:r>
            <w:hyperlink r:id="rId55">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30.12.2022 N 484)</w:t>
            </w:r>
          </w:p>
        </w:tc>
      </w:tr>
      <w:tr w:rsidR="0079322B" w:rsidRPr="0079322B">
        <w:tblPrEx>
          <w:tblBorders>
            <w:insideH w:val="nil"/>
          </w:tblBorders>
        </w:tblPrEx>
        <w:tc>
          <w:tcPr>
            <w:tcW w:w="3408" w:type="dxa"/>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Ресурсное обеспечение подпрограммы</w:t>
            </w:r>
          </w:p>
        </w:tc>
        <w:tc>
          <w:tcPr>
            <w:tcW w:w="5613" w:type="dxa"/>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Объем бюджетных ассигнований в целом на реализацию подпрограммы составит 11487603,6 тыс. рублей, в том числе по годам:</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2019 г. - 4973166,1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2020 г. - 5470526,4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2021 г. - 431979,1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2022 г. - 203707,0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2023 г. - 204295,2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2024 г. - 203929,8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из них:</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а) за счет средств республиканского бюджета Республики Алтай: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2019 г. - 1546366,6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2020 г. - 1557560,8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2021 г. - 57143,2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2022 г. - 58599,5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2023 г. - 59293,8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2024 г. - 59296,9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б) за счет средств федерального бюджета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2019 г. - 65864,2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2020 г. - 217269,6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2021 г. - 374835,9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2022 г. - 145107,5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2023 г. - 145001,4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2024 г. - 144632,9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за счет средств Территориального фонда обязательного медицинского страхования Республики Алтай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2019 г. - 3278805,1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2020 г. - 3607675,9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2021 г. - 0,0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2022 г. - 0,0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2023 г. - 0,0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2024 г. - 0,0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г) за счет средств из иных источников (средств от приносящей доход деятельности,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2019 г. - 82130,2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2020 г. - 88020,1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2021 г. - 0,0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2022 г. - 0,0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2023 г. - 0,0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2024 г. - 0,0 тыс. рублей</w:t>
            </w:r>
          </w:p>
        </w:tc>
      </w:tr>
      <w:tr w:rsidR="0079322B" w:rsidRPr="0079322B">
        <w:tblPrEx>
          <w:tblBorders>
            <w:insideH w:val="nil"/>
          </w:tblBorders>
        </w:tblPrEx>
        <w:tc>
          <w:tcPr>
            <w:tcW w:w="9021" w:type="dxa"/>
            <w:gridSpan w:val="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 xml:space="preserve">(в ред. </w:t>
            </w:r>
            <w:hyperlink r:id="rId56">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17.03.2023 N 100)</w:t>
            </w:r>
          </w:p>
        </w:tc>
      </w:tr>
    </w:tbl>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Title"/>
        <w:jc w:val="center"/>
        <w:outlineLvl w:val="3"/>
        <w:rPr>
          <w:rFonts w:ascii="Times New Roman" w:hAnsi="Times New Roman" w:cs="Times New Roman"/>
        </w:rPr>
      </w:pPr>
      <w:r w:rsidRPr="0079322B">
        <w:rPr>
          <w:rFonts w:ascii="Times New Roman" w:hAnsi="Times New Roman" w:cs="Times New Roman"/>
        </w:rPr>
        <w:t>1.2. Цели и задачи подпрограммы</w:t>
      </w:r>
    </w:p>
    <w:p w:rsidR="0079322B" w:rsidRPr="0079322B" w:rsidRDefault="0079322B" w:rsidP="0079322B">
      <w:pPr>
        <w:pStyle w:val="ConsPlusNormal"/>
        <w:jc w:val="center"/>
        <w:rPr>
          <w:rFonts w:ascii="Times New Roman" w:hAnsi="Times New Roman" w:cs="Times New Roman"/>
        </w:rPr>
      </w:pPr>
      <w:proofErr w:type="gramStart"/>
      <w:r w:rsidRPr="0079322B">
        <w:rPr>
          <w:rFonts w:ascii="Times New Roman" w:hAnsi="Times New Roman" w:cs="Times New Roman"/>
        </w:rPr>
        <w:t xml:space="preserve">(в ред. </w:t>
      </w:r>
      <w:hyperlink r:id="rId57">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w:t>
      </w:r>
      <w:proofErr w:type="gramEnd"/>
    </w:p>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от 28.02.2019 N 62)</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Целью подпрограммы является профилактика заболеваний и формирование здорового образа жизни, развитие первичной медико-санитарной помощи населению Республики Алтай.</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Для достижения поставленной цели в рамках подпрограммы необходимо решить следующие задачи:</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стабилизация в республике эпидемиологической ситуации, связанной с социально значимыми заболеваниями населения;</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абзац утратил силу. - </w:t>
      </w:r>
      <w:hyperlink r:id="rId58">
        <w:r w:rsidRPr="0079322B">
          <w:rPr>
            <w:rFonts w:ascii="Times New Roman" w:hAnsi="Times New Roman" w:cs="Times New Roman"/>
            <w:color w:val="0000FF"/>
          </w:rPr>
          <w:t>Постановление</w:t>
        </w:r>
      </w:hyperlink>
      <w:r w:rsidRPr="0079322B">
        <w:rPr>
          <w:rFonts w:ascii="Times New Roman" w:hAnsi="Times New Roman" w:cs="Times New Roman"/>
        </w:rPr>
        <w:t xml:space="preserve"> Правительства Республики Алтай от 12.03.2021 N 59;</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увеличение доли граждан, ведущих здоровый образ жизни;</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w:t>
      </w:r>
      <w:hyperlink r:id="rId59">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19.10.2021 N 309)</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увеличение ожидаемой продолжительности здоровой жизни до 67 лет.</w:t>
      </w:r>
    </w:p>
    <w:p w:rsidR="0079322B" w:rsidRPr="0079322B" w:rsidRDefault="0079322B" w:rsidP="0079322B">
      <w:pPr>
        <w:pStyle w:val="ConsPlusNormal"/>
        <w:ind w:firstLine="540"/>
        <w:jc w:val="both"/>
        <w:rPr>
          <w:rFonts w:ascii="Times New Roman" w:hAnsi="Times New Roman" w:cs="Times New Roman"/>
        </w:rPr>
      </w:pPr>
      <w:hyperlink w:anchor="P979">
        <w:r w:rsidRPr="0079322B">
          <w:rPr>
            <w:rFonts w:ascii="Times New Roman" w:hAnsi="Times New Roman" w:cs="Times New Roman"/>
            <w:color w:val="0000FF"/>
          </w:rPr>
          <w:t>Сведения</w:t>
        </w:r>
      </w:hyperlink>
      <w:r w:rsidRPr="0079322B">
        <w:rPr>
          <w:rFonts w:ascii="Times New Roman" w:hAnsi="Times New Roman" w:cs="Times New Roman"/>
        </w:rPr>
        <w:t xml:space="preserve"> о значениях целевых показателей подпрограммы по годам ее реализации представлены в приложении N 1 к программе.</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Title"/>
        <w:jc w:val="center"/>
        <w:outlineLvl w:val="3"/>
        <w:rPr>
          <w:rFonts w:ascii="Times New Roman" w:hAnsi="Times New Roman" w:cs="Times New Roman"/>
        </w:rPr>
      </w:pPr>
      <w:r w:rsidRPr="0079322B">
        <w:rPr>
          <w:rFonts w:ascii="Times New Roman" w:hAnsi="Times New Roman" w:cs="Times New Roman"/>
        </w:rPr>
        <w:t>1.3. Основные мероприятия государственной программы</w:t>
      </w:r>
    </w:p>
    <w:p w:rsidR="0079322B" w:rsidRPr="0079322B" w:rsidRDefault="0079322B" w:rsidP="0079322B">
      <w:pPr>
        <w:pStyle w:val="ConsPlusNormal"/>
        <w:jc w:val="center"/>
        <w:rPr>
          <w:rFonts w:ascii="Times New Roman" w:hAnsi="Times New Roman" w:cs="Times New Roman"/>
        </w:rPr>
      </w:pPr>
      <w:proofErr w:type="gramStart"/>
      <w:r w:rsidRPr="0079322B">
        <w:rPr>
          <w:rFonts w:ascii="Times New Roman" w:hAnsi="Times New Roman" w:cs="Times New Roman"/>
        </w:rPr>
        <w:t xml:space="preserve">(в ред. </w:t>
      </w:r>
      <w:hyperlink r:id="rId60">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w:t>
      </w:r>
      <w:proofErr w:type="gramEnd"/>
    </w:p>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от 28.02.2019 N 62)</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В рамках подпрограммы реализуются следующие основные мероприятия:</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предупреждение и борьба с социально значимыми заболеваниями;</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абзац утратил силу. - </w:t>
      </w:r>
      <w:hyperlink r:id="rId61">
        <w:r w:rsidRPr="0079322B">
          <w:rPr>
            <w:rFonts w:ascii="Times New Roman" w:hAnsi="Times New Roman" w:cs="Times New Roman"/>
            <w:color w:val="0000FF"/>
          </w:rPr>
          <w:t>Постановление</w:t>
        </w:r>
      </w:hyperlink>
      <w:r w:rsidRPr="0079322B">
        <w:rPr>
          <w:rFonts w:ascii="Times New Roman" w:hAnsi="Times New Roman" w:cs="Times New Roman"/>
        </w:rPr>
        <w:t xml:space="preserve"> Правительства Республики Алтай от 12.03.2021 N 59;</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реализация регионального проекта "Развитие системы оказания первичной медико-санитарной помощи (Республика Алтай)";</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lastRenderedPageBreak/>
        <w:t>реализация регионального проекта "Формирование системы мотивации граждан к здоровому образу жизни, включая здоровое питание и отказ от вредных привычек (Республика Алтай)";</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реализация регионального проекта "Старшее поколение" в части здравоохранения.</w:t>
      </w:r>
    </w:p>
    <w:p w:rsidR="0079322B" w:rsidRPr="0079322B" w:rsidRDefault="0079322B" w:rsidP="0079322B">
      <w:pPr>
        <w:pStyle w:val="ConsPlusNormal"/>
        <w:ind w:firstLine="540"/>
        <w:jc w:val="both"/>
        <w:rPr>
          <w:rFonts w:ascii="Times New Roman" w:hAnsi="Times New Roman" w:cs="Times New Roman"/>
        </w:rPr>
      </w:pPr>
      <w:hyperlink w:anchor="P3351">
        <w:r w:rsidRPr="0079322B">
          <w:rPr>
            <w:rFonts w:ascii="Times New Roman" w:hAnsi="Times New Roman" w:cs="Times New Roman"/>
            <w:color w:val="0000FF"/>
          </w:rPr>
          <w:t>Перечень</w:t>
        </w:r>
      </w:hyperlink>
      <w:r w:rsidRPr="0079322B">
        <w:rPr>
          <w:rFonts w:ascii="Times New Roman" w:hAnsi="Times New Roman" w:cs="Times New Roman"/>
        </w:rPr>
        <w:t xml:space="preserve"> основных мероприятий подпрограммы с указанием ответственных исполнителей, сроков выполнения основных мероприятий, непосредственных результатов и целевых показателей, для достижения которых реализуются основные мероприятия, представлен в приложении N 2 к программе.</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Title"/>
        <w:jc w:val="center"/>
        <w:outlineLvl w:val="3"/>
        <w:rPr>
          <w:rFonts w:ascii="Times New Roman" w:hAnsi="Times New Roman" w:cs="Times New Roman"/>
        </w:rPr>
      </w:pPr>
      <w:r w:rsidRPr="0079322B">
        <w:rPr>
          <w:rFonts w:ascii="Times New Roman" w:hAnsi="Times New Roman" w:cs="Times New Roman"/>
        </w:rPr>
        <w:t>1.4. Меры государственного регулирования</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Нормативное правовое регулирование </w:t>
      </w:r>
      <w:proofErr w:type="gramStart"/>
      <w:r w:rsidRPr="0079322B">
        <w:rPr>
          <w:rFonts w:ascii="Times New Roman" w:hAnsi="Times New Roman" w:cs="Times New Roman"/>
        </w:rPr>
        <w:t>развития сферы охраны здоровья граждан</w:t>
      </w:r>
      <w:proofErr w:type="gramEnd"/>
      <w:r w:rsidRPr="0079322B">
        <w:rPr>
          <w:rFonts w:ascii="Times New Roman" w:hAnsi="Times New Roman" w:cs="Times New Roman"/>
        </w:rPr>
        <w:t xml:space="preserve"> основывается на:</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Федеральном </w:t>
      </w:r>
      <w:hyperlink r:id="rId62">
        <w:proofErr w:type="gramStart"/>
        <w:r w:rsidRPr="0079322B">
          <w:rPr>
            <w:rFonts w:ascii="Times New Roman" w:hAnsi="Times New Roman" w:cs="Times New Roman"/>
            <w:color w:val="0000FF"/>
          </w:rPr>
          <w:t>законе</w:t>
        </w:r>
        <w:proofErr w:type="gramEnd"/>
      </w:hyperlink>
      <w:r w:rsidRPr="0079322B">
        <w:rPr>
          <w:rFonts w:ascii="Times New Roman" w:hAnsi="Times New Roman" w:cs="Times New Roman"/>
        </w:rPr>
        <w:t xml:space="preserve"> от 2 июля 1992 года N 3185-1 "О психиатрической помощи и гарантиях прав граждан при ее оказании";</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Федеральном </w:t>
      </w:r>
      <w:hyperlink r:id="rId63">
        <w:proofErr w:type="gramStart"/>
        <w:r w:rsidRPr="0079322B">
          <w:rPr>
            <w:rFonts w:ascii="Times New Roman" w:hAnsi="Times New Roman" w:cs="Times New Roman"/>
            <w:color w:val="0000FF"/>
          </w:rPr>
          <w:t>законе</w:t>
        </w:r>
        <w:proofErr w:type="gramEnd"/>
      </w:hyperlink>
      <w:r w:rsidRPr="0079322B">
        <w:rPr>
          <w:rFonts w:ascii="Times New Roman" w:hAnsi="Times New Roman" w:cs="Times New Roman"/>
        </w:rPr>
        <w:t xml:space="preserve"> от 30 марта 1995 года N 38-ФЗ "О предупреждении распространения в Российской Федерации заболевания, вызываемого вирусом иммунодефицита человека (ВИЧ-инфекции)";</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Федеральном </w:t>
      </w:r>
      <w:hyperlink r:id="rId64">
        <w:proofErr w:type="gramStart"/>
        <w:r w:rsidRPr="0079322B">
          <w:rPr>
            <w:rFonts w:ascii="Times New Roman" w:hAnsi="Times New Roman" w:cs="Times New Roman"/>
            <w:color w:val="0000FF"/>
          </w:rPr>
          <w:t>законе</w:t>
        </w:r>
        <w:proofErr w:type="gramEnd"/>
      </w:hyperlink>
      <w:r w:rsidRPr="0079322B">
        <w:rPr>
          <w:rFonts w:ascii="Times New Roman" w:hAnsi="Times New Roman" w:cs="Times New Roman"/>
        </w:rPr>
        <w:t xml:space="preserve"> от 17 сентября 1998 года N 157-ФЗ "Об иммунопрофилактике инфекционных заболеваний";</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Федеральном </w:t>
      </w:r>
      <w:hyperlink r:id="rId65">
        <w:proofErr w:type="gramStart"/>
        <w:r w:rsidRPr="0079322B">
          <w:rPr>
            <w:rFonts w:ascii="Times New Roman" w:hAnsi="Times New Roman" w:cs="Times New Roman"/>
            <w:color w:val="0000FF"/>
          </w:rPr>
          <w:t>законе</w:t>
        </w:r>
        <w:proofErr w:type="gramEnd"/>
      </w:hyperlink>
      <w:r w:rsidRPr="0079322B">
        <w:rPr>
          <w:rFonts w:ascii="Times New Roman" w:hAnsi="Times New Roman" w:cs="Times New Roman"/>
        </w:rPr>
        <w:t xml:space="preserve"> от 18 июня 2001 года N 77-ФЗ "О предупреждении распространения туберкулеза в Российской Федерации";</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Федеральном </w:t>
      </w:r>
      <w:hyperlink r:id="rId66">
        <w:proofErr w:type="gramStart"/>
        <w:r w:rsidRPr="0079322B">
          <w:rPr>
            <w:rFonts w:ascii="Times New Roman" w:hAnsi="Times New Roman" w:cs="Times New Roman"/>
            <w:color w:val="0000FF"/>
          </w:rPr>
          <w:t>законе</w:t>
        </w:r>
        <w:proofErr w:type="gramEnd"/>
      </w:hyperlink>
      <w:r w:rsidRPr="0079322B">
        <w:rPr>
          <w:rFonts w:ascii="Times New Roman" w:hAnsi="Times New Roman" w:cs="Times New Roman"/>
        </w:rPr>
        <w:t xml:space="preserve"> от 21 ноября 2011 года N 323-ФЗ "Об основах охраны здоровья граждан в Российской Федерации";</w:t>
      </w:r>
    </w:p>
    <w:p w:rsidR="0079322B" w:rsidRPr="0079322B" w:rsidRDefault="0079322B" w:rsidP="0079322B">
      <w:pPr>
        <w:pStyle w:val="ConsPlusNormal"/>
        <w:ind w:firstLine="540"/>
        <w:jc w:val="both"/>
        <w:rPr>
          <w:rFonts w:ascii="Times New Roman" w:hAnsi="Times New Roman" w:cs="Times New Roman"/>
        </w:rPr>
      </w:pPr>
      <w:proofErr w:type="gramStart"/>
      <w:r w:rsidRPr="0079322B">
        <w:rPr>
          <w:rFonts w:ascii="Times New Roman" w:hAnsi="Times New Roman" w:cs="Times New Roman"/>
        </w:rPr>
        <w:t xml:space="preserve">Указах Президента Российской Федерации от 4 февраля 2021 года </w:t>
      </w:r>
      <w:hyperlink r:id="rId67">
        <w:r w:rsidRPr="0079322B">
          <w:rPr>
            <w:rFonts w:ascii="Times New Roman" w:hAnsi="Times New Roman" w:cs="Times New Roman"/>
            <w:color w:val="0000FF"/>
          </w:rPr>
          <w:t>N 68</w:t>
        </w:r>
      </w:hyperlink>
      <w:r w:rsidRPr="0079322B">
        <w:rPr>
          <w:rFonts w:ascii="Times New Roman" w:hAnsi="Times New Roman" w:cs="Times New Roman"/>
        </w:rPr>
        <w:t xml:space="preserve">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и от 7 мая 2018 года </w:t>
      </w:r>
      <w:hyperlink r:id="rId68">
        <w:r w:rsidRPr="0079322B">
          <w:rPr>
            <w:rFonts w:ascii="Times New Roman" w:hAnsi="Times New Roman" w:cs="Times New Roman"/>
            <w:color w:val="0000FF"/>
          </w:rPr>
          <w:t>N 204</w:t>
        </w:r>
      </w:hyperlink>
      <w:r w:rsidRPr="0079322B">
        <w:rPr>
          <w:rFonts w:ascii="Times New Roman" w:hAnsi="Times New Roman" w:cs="Times New Roman"/>
        </w:rPr>
        <w:t xml:space="preserve"> "О национальных целях и стратегических задачах Российской Федерации на период до 2024 года";</w:t>
      </w:r>
      <w:proofErr w:type="gramEnd"/>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Постановлений Правительства Республики Алтай от 27.12.2019 </w:t>
      </w:r>
      <w:hyperlink r:id="rId69">
        <w:r w:rsidRPr="0079322B">
          <w:rPr>
            <w:rFonts w:ascii="Times New Roman" w:hAnsi="Times New Roman" w:cs="Times New Roman"/>
            <w:color w:val="0000FF"/>
          </w:rPr>
          <w:t>N 391</w:t>
        </w:r>
      </w:hyperlink>
      <w:r w:rsidRPr="0079322B">
        <w:rPr>
          <w:rFonts w:ascii="Times New Roman" w:hAnsi="Times New Roman" w:cs="Times New Roman"/>
        </w:rPr>
        <w:t xml:space="preserve">, от 28.04.2021 </w:t>
      </w:r>
      <w:hyperlink r:id="rId70">
        <w:r w:rsidRPr="0079322B">
          <w:rPr>
            <w:rFonts w:ascii="Times New Roman" w:hAnsi="Times New Roman" w:cs="Times New Roman"/>
            <w:color w:val="0000FF"/>
          </w:rPr>
          <w:t>N 100</w:t>
        </w:r>
      </w:hyperlink>
      <w:r w:rsidRPr="0079322B">
        <w:rPr>
          <w:rFonts w:ascii="Times New Roman" w:hAnsi="Times New Roman" w:cs="Times New Roman"/>
        </w:rPr>
        <w:t>)</w:t>
      </w:r>
    </w:p>
    <w:p w:rsidR="0079322B" w:rsidRPr="0079322B" w:rsidRDefault="0079322B" w:rsidP="0079322B">
      <w:pPr>
        <w:pStyle w:val="ConsPlusNormal"/>
        <w:ind w:firstLine="540"/>
        <w:jc w:val="both"/>
        <w:rPr>
          <w:rFonts w:ascii="Times New Roman" w:hAnsi="Times New Roman" w:cs="Times New Roman"/>
        </w:rPr>
      </w:pPr>
      <w:hyperlink r:id="rId71">
        <w:proofErr w:type="gramStart"/>
        <w:r w:rsidRPr="0079322B">
          <w:rPr>
            <w:rFonts w:ascii="Times New Roman" w:hAnsi="Times New Roman" w:cs="Times New Roman"/>
            <w:color w:val="0000FF"/>
          </w:rPr>
          <w:t>Законе</w:t>
        </w:r>
        <w:proofErr w:type="gramEnd"/>
      </w:hyperlink>
      <w:r w:rsidRPr="0079322B">
        <w:rPr>
          <w:rFonts w:ascii="Times New Roman" w:hAnsi="Times New Roman" w:cs="Times New Roman"/>
        </w:rPr>
        <w:t xml:space="preserve"> Республики Алтай от 14 мая 2008 года N 48-РЗ "О полномочиях органов государственной власти Республики Алтай в области охраны здоровья граждан";</w:t>
      </w:r>
    </w:p>
    <w:p w:rsidR="0079322B" w:rsidRPr="0079322B" w:rsidRDefault="0079322B" w:rsidP="0079322B">
      <w:pPr>
        <w:pStyle w:val="ConsPlusNormal"/>
        <w:ind w:firstLine="540"/>
        <w:jc w:val="both"/>
        <w:rPr>
          <w:rFonts w:ascii="Times New Roman" w:hAnsi="Times New Roman" w:cs="Times New Roman"/>
        </w:rPr>
      </w:pPr>
      <w:hyperlink r:id="rId72">
        <w:proofErr w:type="gramStart"/>
        <w:r w:rsidRPr="0079322B">
          <w:rPr>
            <w:rFonts w:ascii="Times New Roman" w:hAnsi="Times New Roman" w:cs="Times New Roman"/>
            <w:color w:val="0000FF"/>
          </w:rPr>
          <w:t>постановлении</w:t>
        </w:r>
        <w:proofErr w:type="gramEnd"/>
      </w:hyperlink>
      <w:r w:rsidRPr="0079322B">
        <w:rPr>
          <w:rFonts w:ascii="Times New Roman" w:hAnsi="Times New Roman" w:cs="Times New Roman"/>
        </w:rPr>
        <w:t xml:space="preserve"> Правительства Республики Алтай от 13 марта 2018 года N 60 "О стратегии социально-экономического развития Республики Алтай на период до 2035 года";</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иных федеральных законах, принимаемых в соответствии с ними нормативных правовых актах Российской Федерации, законах и иных нормативных правовых актах Республики Алтай.</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Title"/>
        <w:jc w:val="center"/>
        <w:outlineLvl w:val="3"/>
        <w:rPr>
          <w:rFonts w:ascii="Times New Roman" w:hAnsi="Times New Roman" w:cs="Times New Roman"/>
        </w:rPr>
      </w:pPr>
      <w:r w:rsidRPr="0079322B">
        <w:rPr>
          <w:rFonts w:ascii="Times New Roman" w:hAnsi="Times New Roman" w:cs="Times New Roman"/>
        </w:rPr>
        <w:t>1.5. Сведения о средствах федерального бюджета</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Средства федерального бюджета предусматриваются в рамках государственной </w:t>
      </w:r>
      <w:hyperlink r:id="rId73">
        <w:r w:rsidRPr="0079322B">
          <w:rPr>
            <w:rFonts w:ascii="Times New Roman" w:hAnsi="Times New Roman" w:cs="Times New Roman"/>
            <w:color w:val="0000FF"/>
          </w:rPr>
          <w:t>программы</w:t>
        </w:r>
      </w:hyperlink>
      <w:r w:rsidRPr="0079322B">
        <w:rPr>
          <w:rFonts w:ascii="Times New Roman" w:hAnsi="Times New Roman" w:cs="Times New Roman"/>
        </w:rPr>
        <w:t xml:space="preserve"> Российской Федерации "Развитие здравоохранения", утвержденной постановлением Правительства Российской Федерации от 26 декабря 2017 N 1640.</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Сведения о средствах федерального бюджета, использование которых предполагается в рамках реализации мероприятий подпрограммы:</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федеральный бюджет, всего 1092711,5 тыс. рублей, в том числе по годам:</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Постановлений Правительства Республики Алтай от 28.02.2019 </w:t>
      </w:r>
      <w:hyperlink r:id="rId74">
        <w:r w:rsidRPr="0079322B">
          <w:rPr>
            <w:rFonts w:ascii="Times New Roman" w:hAnsi="Times New Roman" w:cs="Times New Roman"/>
            <w:color w:val="0000FF"/>
          </w:rPr>
          <w:t>N 62</w:t>
        </w:r>
      </w:hyperlink>
      <w:r w:rsidRPr="0079322B">
        <w:rPr>
          <w:rFonts w:ascii="Times New Roman" w:hAnsi="Times New Roman" w:cs="Times New Roman"/>
        </w:rPr>
        <w:t xml:space="preserve">, от 17.03.2020 </w:t>
      </w:r>
      <w:hyperlink r:id="rId75">
        <w:r w:rsidRPr="0079322B">
          <w:rPr>
            <w:rFonts w:ascii="Times New Roman" w:hAnsi="Times New Roman" w:cs="Times New Roman"/>
            <w:color w:val="0000FF"/>
          </w:rPr>
          <w:t>N 89</w:t>
        </w:r>
      </w:hyperlink>
      <w:r w:rsidRPr="0079322B">
        <w:rPr>
          <w:rFonts w:ascii="Times New Roman" w:hAnsi="Times New Roman" w:cs="Times New Roman"/>
        </w:rPr>
        <w:t xml:space="preserve">, от 24.08.2020 </w:t>
      </w:r>
      <w:hyperlink r:id="rId76">
        <w:r w:rsidRPr="0079322B">
          <w:rPr>
            <w:rFonts w:ascii="Times New Roman" w:hAnsi="Times New Roman" w:cs="Times New Roman"/>
            <w:color w:val="0000FF"/>
          </w:rPr>
          <w:t>N 274</w:t>
        </w:r>
      </w:hyperlink>
      <w:r w:rsidRPr="0079322B">
        <w:rPr>
          <w:rFonts w:ascii="Times New Roman" w:hAnsi="Times New Roman" w:cs="Times New Roman"/>
        </w:rPr>
        <w:t xml:space="preserve">, от 12.03.2021 </w:t>
      </w:r>
      <w:hyperlink r:id="rId77">
        <w:r w:rsidRPr="0079322B">
          <w:rPr>
            <w:rFonts w:ascii="Times New Roman" w:hAnsi="Times New Roman" w:cs="Times New Roman"/>
            <w:color w:val="0000FF"/>
          </w:rPr>
          <w:t>N 59</w:t>
        </w:r>
      </w:hyperlink>
      <w:r w:rsidRPr="0079322B">
        <w:rPr>
          <w:rFonts w:ascii="Times New Roman" w:hAnsi="Times New Roman" w:cs="Times New Roman"/>
        </w:rPr>
        <w:t xml:space="preserve">, </w:t>
      </w:r>
      <w:proofErr w:type="gramStart"/>
      <w:r w:rsidRPr="0079322B">
        <w:rPr>
          <w:rFonts w:ascii="Times New Roman" w:hAnsi="Times New Roman" w:cs="Times New Roman"/>
        </w:rPr>
        <w:t>от</w:t>
      </w:r>
      <w:proofErr w:type="gramEnd"/>
      <w:r w:rsidRPr="0079322B">
        <w:rPr>
          <w:rFonts w:ascii="Times New Roman" w:hAnsi="Times New Roman" w:cs="Times New Roman"/>
        </w:rPr>
        <w:t xml:space="preserve"> 19.10.2021 </w:t>
      </w:r>
      <w:hyperlink r:id="rId78">
        <w:r w:rsidRPr="0079322B">
          <w:rPr>
            <w:rFonts w:ascii="Times New Roman" w:hAnsi="Times New Roman" w:cs="Times New Roman"/>
            <w:color w:val="0000FF"/>
          </w:rPr>
          <w:t>N 309</w:t>
        </w:r>
      </w:hyperlink>
      <w:r w:rsidRPr="0079322B">
        <w:rPr>
          <w:rFonts w:ascii="Times New Roman" w:hAnsi="Times New Roman" w:cs="Times New Roman"/>
        </w:rPr>
        <w:t xml:space="preserve">, от 22.03.2022 </w:t>
      </w:r>
      <w:hyperlink r:id="rId79">
        <w:r w:rsidRPr="0079322B">
          <w:rPr>
            <w:rFonts w:ascii="Times New Roman" w:hAnsi="Times New Roman" w:cs="Times New Roman"/>
            <w:color w:val="0000FF"/>
          </w:rPr>
          <w:t>N 94</w:t>
        </w:r>
      </w:hyperlink>
      <w:r w:rsidRPr="0079322B">
        <w:rPr>
          <w:rFonts w:ascii="Times New Roman" w:hAnsi="Times New Roman" w:cs="Times New Roman"/>
        </w:rPr>
        <w:t xml:space="preserve">, от 17.03.2023 </w:t>
      </w:r>
      <w:hyperlink r:id="rId80">
        <w:r w:rsidRPr="0079322B">
          <w:rPr>
            <w:rFonts w:ascii="Times New Roman" w:hAnsi="Times New Roman" w:cs="Times New Roman"/>
            <w:color w:val="0000FF"/>
          </w:rPr>
          <w:t>N 100</w:t>
        </w:r>
      </w:hyperlink>
      <w:r w:rsidRPr="0079322B">
        <w:rPr>
          <w:rFonts w:ascii="Times New Roman" w:hAnsi="Times New Roman" w:cs="Times New Roman"/>
        </w:rPr>
        <w:t>)</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2019 г. - 65864,2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w:t>
      </w:r>
      <w:hyperlink r:id="rId81">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28.02.2019 N 62)</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2020 г. - 217269,6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Постановлений Правительства Республики Алтай от 17.03.2020 </w:t>
      </w:r>
      <w:hyperlink r:id="rId82">
        <w:r w:rsidRPr="0079322B">
          <w:rPr>
            <w:rFonts w:ascii="Times New Roman" w:hAnsi="Times New Roman" w:cs="Times New Roman"/>
            <w:color w:val="0000FF"/>
          </w:rPr>
          <w:t>N 89</w:t>
        </w:r>
      </w:hyperlink>
      <w:r w:rsidRPr="0079322B">
        <w:rPr>
          <w:rFonts w:ascii="Times New Roman" w:hAnsi="Times New Roman" w:cs="Times New Roman"/>
        </w:rPr>
        <w:t xml:space="preserve">, от 24.08.2020 </w:t>
      </w:r>
      <w:hyperlink r:id="rId83">
        <w:r w:rsidRPr="0079322B">
          <w:rPr>
            <w:rFonts w:ascii="Times New Roman" w:hAnsi="Times New Roman" w:cs="Times New Roman"/>
            <w:color w:val="0000FF"/>
          </w:rPr>
          <w:t>N 274</w:t>
        </w:r>
      </w:hyperlink>
      <w:r w:rsidRPr="0079322B">
        <w:rPr>
          <w:rFonts w:ascii="Times New Roman" w:hAnsi="Times New Roman" w:cs="Times New Roman"/>
        </w:rPr>
        <w:t>)</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2021 г. - 374835,9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Постановлений Правительства Республики Алтай от 17.03.2020 </w:t>
      </w:r>
      <w:hyperlink r:id="rId84">
        <w:r w:rsidRPr="0079322B">
          <w:rPr>
            <w:rFonts w:ascii="Times New Roman" w:hAnsi="Times New Roman" w:cs="Times New Roman"/>
            <w:color w:val="0000FF"/>
          </w:rPr>
          <w:t>N 89</w:t>
        </w:r>
      </w:hyperlink>
      <w:r w:rsidRPr="0079322B">
        <w:rPr>
          <w:rFonts w:ascii="Times New Roman" w:hAnsi="Times New Roman" w:cs="Times New Roman"/>
        </w:rPr>
        <w:t xml:space="preserve">, от 24.08.2020 </w:t>
      </w:r>
      <w:hyperlink r:id="rId85">
        <w:r w:rsidRPr="0079322B">
          <w:rPr>
            <w:rFonts w:ascii="Times New Roman" w:hAnsi="Times New Roman" w:cs="Times New Roman"/>
            <w:color w:val="0000FF"/>
          </w:rPr>
          <w:t>N 274</w:t>
        </w:r>
      </w:hyperlink>
      <w:r w:rsidRPr="0079322B">
        <w:rPr>
          <w:rFonts w:ascii="Times New Roman" w:hAnsi="Times New Roman" w:cs="Times New Roman"/>
        </w:rPr>
        <w:t xml:space="preserve">, от 12.03.2021 </w:t>
      </w:r>
      <w:hyperlink r:id="rId86">
        <w:r w:rsidRPr="0079322B">
          <w:rPr>
            <w:rFonts w:ascii="Times New Roman" w:hAnsi="Times New Roman" w:cs="Times New Roman"/>
            <w:color w:val="0000FF"/>
          </w:rPr>
          <w:t>N 59</w:t>
        </w:r>
      </w:hyperlink>
      <w:r w:rsidRPr="0079322B">
        <w:rPr>
          <w:rFonts w:ascii="Times New Roman" w:hAnsi="Times New Roman" w:cs="Times New Roman"/>
        </w:rPr>
        <w:t xml:space="preserve">, от 19.10.2021 </w:t>
      </w:r>
      <w:hyperlink r:id="rId87">
        <w:r w:rsidRPr="0079322B">
          <w:rPr>
            <w:rFonts w:ascii="Times New Roman" w:hAnsi="Times New Roman" w:cs="Times New Roman"/>
            <w:color w:val="0000FF"/>
          </w:rPr>
          <w:t>N 309</w:t>
        </w:r>
      </w:hyperlink>
      <w:r w:rsidRPr="0079322B">
        <w:rPr>
          <w:rFonts w:ascii="Times New Roman" w:hAnsi="Times New Roman" w:cs="Times New Roman"/>
        </w:rPr>
        <w:t>)</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2022 г. - 145107,5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Постановлений Правительства Республики Алтай от 17.03.2020 </w:t>
      </w:r>
      <w:hyperlink r:id="rId88">
        <w:r w:rsidRPr="0079322B">
          <w:rPr>
            <w:rFonts w:ascii="Times New Roman" w:hAnsi="Times New Roman" w:cs="Times New Roman"/>
            <w:color w:val="0000FF"/>
          </w:rPr>
          <w:t>N 89</w:t>
        </w:r>
      </w:hyperlink>
      <w:r w:rsidRPr="0079322B">
        <w:rPr>
          <w:rFonts w:ascii="Times New Roman" w:hAnsi="Times New Roman" w:cs="Times New Roman"/>
        </w:rPr>
        <w:t xml:space="preserve">, от 24.08.2020 </w:t>
      </w:r>
      <w:hyperlink r:id="rId89">
        <w:r w:rsidRPr="0079322B">
          <w:rPr>
            <w:rFonts w:ascii="Times New Roman" w:hAnsi="Times New Roman" w:cs="Times New Roman"/>
            <w:color w:val="0000FF"/>
          </w:rPr>
          <w:t>N 274</w:t>
        </w:r>
      </w:hyperlink>
      <w:r w:rsidRPr="0079322B">
        <w:rPr>
          <w:rFonts w:ascii="Times New Roman" w:hAnsi="Times New Roman" w:cs="Times New Roman"/>
        </w:rPr>
        <w:t xml:space="preserve">, от 12.03.2021 </w:t>
      </w:r>
      <w:hyperlink r:id="rId90">
        <w:r w:rsidRPr="0079322B">
          <w:rPr>
            <w:rFonts w:ascii="Times New Roman" w:hAnsi="Times New Roman" w:cs="Times New Roman"/>
            <w:color w:val="0000FF"/>
          </w:rPr>
          <w:t>N 59</w:t>
        </w:r>
      </w:hyperlink>
      <w:r w:rsidRPr="0079322B">
        <w:rPr>
          <w:rFonts w:ascii="Times New Roman" w:hAnsi="Times New Roman" w:cs="Times New Roman"/>
        </w:rPr>
        <w:t xml:space="preserve">, от 19.10.2021 </w:t>
      </w:r>
      <w:hyperlink r:id="rId91">
        <w:r w:rsidRPr="0079322B">
          <w:rPr>
            <w:rFonts w:ascii="Times New Roman" w:hAnsi="Times New Roman" w:cs="Times New Roman"/>
            <w:color w:val="0000FF"/>
          </w:rPr>
          <w:t>N 309</w:t>
        </w:r>
      </w:hyperlink>
      <w:r w:rsidRPr="0079322B">
        <w:rPr>
          <w:rFonts w:ascii="Times New Roman" w:hAnsi="Times New Roman" w:cs="Times New Roman"/>
        </w:rPr>
        <w:t xml:space="preserve">, </w:t>
      </w:r>
      <w:proofErr w:type="gramStart"/>
      <w:r w:rsidRPr="0079322B">
        <w:rPr>
          <w:rFonts w:ascii="Times New Roman" w:hAnsi="Times New Roman" w:cs="Times New Roman"/>
        </w:rPr>
        <w:t>от</w:t>
      </w:r>
      <w:proofErr w:type="gramEnd"/>
      <w:r w:rsidRPr="0079322B">
        <w:rPr>
          <w:rFonts w:ascii="Times New Roman" w:hAnsi="Times New Roman" w:cs="Times New Roman"/>
        </w:rPr>
        <w:t xml:space="preserve"> 22.03.2022 </w:t>
      </w:r>
      <w:hyperlink r:id="rId92">
        <w:r w:rsidRPr="0079322B">
          <w:rPr>
            <w:rFonts w:ascii="Times New Roman" w:hAnsi="Times New Roman" w:cs="Times New Roman"/>
            <w:color w:val="0000FF"/>
          </w:rPr>
          <w:t>N 94</w:t>
        </w:r>
      </w:hyperlink>
      <w:r w:rsidRPr="0079322B">
        <w:rPr>
          <w:rFonts w:ascii="Times New Roman" w:hAnsi="Times New Roman" w:cs="Times New Roman"/>
        </w:rPr>
        <w:t>)</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2023 г. - 145001,4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 xml:space="preserve">(в ред. Постановлений Правительства Республики Алтай от 28.02.2019 </w:t>
      </w:r>
      <w:hyperlink r:id="rId93">
        <w:r w:rsidRPr="0079322B">
          <w:rPr>
            <w:rFonts w:ascii="Times New Roman" w:hAnsi="Times New Roman" w:cs="Times New Roman"/>
            <w:color w:val="0000FF"/>
          </w:rPr>
          <w:t>N 62</w:t>
        </w:r>
      </w:hyperlink>
      <w:r w:rsidRPr="0079322B">
        <w:rPr>
          <w:rFonts w:ascii="Times New Roman" w:hAnsi="Times New Roman" w:cs="Times New Roman"/>
        </w:rPr>
        <w:t xml:space="preserve">, от 12.03.2021 </w:t>
      </w:r>
      <w:hyperlink r:id="rId94">
        <w:r w:rsidRPr="0079322B">
          <w:rPr>
            <w:rFonts w:ascii="Times New Roman" w:hAnsi="Times New Roman" w:cs="Times New Roman"/>
            <w:color w:val="0000FF"/>
          </w:rPr>
          <w:t>N 59</w:t>
        </w:r>
      </w:hyperlink>
      <w:r w:rsidRPr="0079322B">
        <w:rPr>
          <w:rFonts w:ascii="Times New Roman" w:hAnsi="Times New Roman" w:cs="Times New Roman"/>
        </w:rPr>
        <w:t xml:space="preserve">, от 19.10.2021 </w:t>
      </w:r>
      <w:hyperlink r:id="rId95">
        <w:r w:rsidRPr="0079322B">
          <w:rPr>
            <w:rFonts w:ascii="Times New Roman" w:hAnsi="Times New Roman" w:cs="Times New Roman"/>
            <w:color w:val="0000FF"/>
          </w:rPr>
          <w:t>N 309</w:t>
        </w:r>
      </w:hyperlink>
      <w:r w:rsidRPr="0079322B">
        <w:rPr>
          <w:rFonts w:ascii="Times New Roman" w:hAnsi="Times New Roman" w:cs="Times New Roman"/>
        </w:rPr>
        <w:t xml:space="preserve">, от 22.03.2022 </w:t>
      </w:r>
      <w:hyperlink r:id="rId96">
        <w:r w:rsidRPr="0079322B">
          <w:rPr>
            <w:rFonts w:ascii="Times New Roman" w:hAnsi="Times New Roman" w:cs="Times New Roman"/>
            <w:color w:val="0000FF"/>
          </w:rPr>
          <w:t>N 94</w:t>
        </w:r>
      </w:hyperlink>
      <w:r w:rsidRPr="0079322B">
        <w:rPr>
          <w:rFonts w:ascii="Times New Roman" w:hAnsi="Times New Roman" w:cs="Times New Roman"/>
        </w:rPr>
        <w:t xml:space="preserve">, </w:t>
      </w:r>
      <w:proofErr w:type="gramStart"/>
      <w:r w:rsidRPr="0079322B">
        <w:rPr>
          <w:rFonts w:ascii="Times New Roman" w:hAnsi="Times New Roman" w:cs="Times New Roman"/>
        </w:rPr>
        <w:t>от</w:t>
      </w:r>
      <w:proofErr w:type="gramEnd"/>
      <w:r w:rsidRPr="0079322B">
        <w:rPr>
          <w:rFonts w:ascii="Times New Roman" w:hAnsi="Times New Roman" w:cs="Times New Roman"/>
        </w:rPr>
        <w:t xml:space="preserve"> 17.03.2023 </w:t>
      </w:r>
      <w:hyperlink r:id="rId97">
        <w:r w:rsidRPr="0079322B">
          <w:rPr>
            <w:rFonts w:ascii="Times New Roman" w:hAnsi="Times New Roman" w:cs="Times New Roman"/>
            <w:color w:val="0000FF"/>
          </w:rPr>
          <w:t>N 100</w:t>
        </w:r>
      </w:hyperlink>
      <w:r w:rsidRPr="0079322B">
        <w:rPr>
          <w:rFonts w:ascii="Times New Roman" w:hAnsi="Times New Roman" w:cs="Times New Roman"/>
        </w:rPr>
        <w:t>)</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2024 г. - 144632,9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Постановлений Правительства Республики Алтай от 28.02.2019 </w:t>
      </w:r>
      <w:hyperlink r:id="rId98">
        <w:r w:rsidRPr="0079322B">
          <w:rPr>
            <w:rFonts w:ascii="Times New Roman" w:hAnsi="Times New Roman" w:cs="Times New Roman"/>
            <w:color w:val="0000FF"/>
          </w:rPr>
          <w:t>N 62</w:t>
        </w:r>
      </w:hyperlink>
      <w:r w:rsidRPr="0079322B">
        <w:rPr>
          <w:rFonts w:ascii="Times New Roman" w:hAnsi="Times New Roman" w:cs="Times New Roman"/>
        </w:rPr>
        <w:t xml:space="preserve">, от 12.03.2021 </w:t>
      </w:r>
      <w:hyperlink r:id="rId99">
        <w:r w:rsidRPr="0079322B">
          <w:rPr>
            <w:rFonts w:ascii="Times New Roman" w:hAnsi="Times New Roman" w:cs="Times New Roman"/>
            <w:color w:val="0000FF"/>
          </w:rPr>
          <w:t>N 59</w:t>
        </w:r>
      </w:hyperlink>
      <w:r w:rsidRPr="0079322B">
        <w:rPr>
          <w:rFonts w:ascii="Times New Roman" w:hAnsi="Times New Roman" w:cs="Times New Roman"/>
        </w:rPr>
        <w:t xml:space="preserve">, от 19.10.2021 </w:t>
      </w:r>
      <w:hyperlink r:id="rId100">
        <w:r w:rsidRPr="0079322B">
          <w:rPr>
            <w:rFonts w:ascii="Times New Roman" w:hAnsi="Times New Roman" w:cs="Times New Roman"/>
            <w:color w:val="0000FF"/>
          </w:rPr>
          <w:t>N 309</w:t>
        </w:r>
      </w:hyperlink>
      <w:r w:rsidRPr="0079322B">
        <w:rPr>
          <w:rFonts w:ascii="Times New Roman" w:hAnsi="Times New Roman" w:cs="Times New Roman"/>
        </w:rPr>
        <w:t xml:space="preserve">, от 22.03.2022 </w:t>
      </w:r>
      <w:hyperlink r:id="rId101">
        <w:r w:rsidRPr="0079322B">
          <w:rPr>
            <w:rFonts w:ascii="Times New Roman" w:hAnsi="Times New Roman" w:cs="Times New Roman"/>
            <w:color w:val="0000FF"/>
          </w:rPr>
          <w:t>N 94</w:t>
        </w:r>
      </w:hyperlink>
      <w:r w:rsidRPr="0079322B">
        <w:rPr>
          <w:rFonts w:ascii="Times New Roman" w:hAnsi="Times New Roman" w:cs="Times New Roman"/>
        </w:rPr>
        <w:t xml:space="preserve">, </w:t>
      </w:r>
      <w:proofErr w:type="gramStart"/>
      <w:r w:rsidRPr="0079322B">
        <w:rPr>
          <w:rFonts w:ascii="Times New Roman" w:hAnsi="Times New Roman" w:cs="Times New Roman"/>
        </w:rPr>
        <w:t>от</w:t>
      </w:r>
      <w:proofErr w:type="gramEnd"/>
      <w:r w:rsidRPr="0079322B">
        <w:rPr>
          <w:rFonts w:ascii="Times New Roman" w:hAnsi="Times New Roman" w:cs="Times New Roman"/>
        </w:rPr>
        <w:t xml:space="preserve"> 17.03.2023 </w:t>
      </w:r>
      <w:hyperlink r:id="rId102">
        <w:r w:rsidRPr="0079322B">
          <w:rPr>
            <w:rFonts w:ascii="Times New Roman" w:hAnsi="Times New Roman" w:cs="Times New Roman"/>
            <w:color w:val="0000FF"/>
          </w:rPr>
          <w:t>N 100</w:t>
        </w:r>
      </w:hyperlink>
      <w:r w:rsidRPr="0079322B">
        <w:rPr>
          <w:rFonts w:ascii="Times New Roman" w:hAnsi="Times New Roman" w:cs="Times New Roman"/>
        </w:rPr>
        <w:t>)</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Информация о ресурсном </w:t>
      </w:r>
      <w:hyperlink w:anchor="P3621">
        <w:r w:rsidRPr="0079322B">
          <w:rPr>
            <w:rFonts w:ascii="Times New Roman" w:hAnsi="Times New Roman" w:cs="Times New Roman"/>
            <w:color w:val="0000FF"/>
          </w:rPr>
          <w:t>обеспечении</w:t>
        </w:r>
      </w:hyperlink>
      <w:r w:rsidRPr="0079322B">
        <w:rPr>
          <w:rFonts w:ascii="Times New Roman" w:hAnsi="Times New Roman" w:cs="Times New Roman"/>
        </w:rPr>
        <w:t xml:space="preserve"> мероприятий подпрограммы за счет средств федерального бюджета приводится в приложении N 3 к программе.</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Title"/>
        <w:jc w:val="center"/>
        <w:outlineLvl w:val="3"/>
        <w:rPr>
          <w:rFonts w:ascii="Times New Roman" w:hAnsi="Times New Roman" w:cs="Times New Roman"/>
        </w:rPr>
      </w:pPr>
      <w:r w:rsidRPr="0079322B">
        <w:rPr>
          <w:rFonts w:ascii="Times New Roman" w:hAnsi="Times New Roman" w:cs="Times New Roman"/>
        </w:rPr>
        <w:t>1.6. Сведения об участии муниципальных образований</w:t>
      </w:r>
    </w:p>
    <w:p w:rsidR="0079322B" w:rsidRPr="0079322B" w:rsidRDefault="0079322B" w:rsidP="0079322B">
      <w:pPr>
        <w:pStyle w:val="ConsPlusTitle"/>
        <w:jc w:val="center"/>
        <w:rPr>
          <w:rFonts w:ascii="Times New Roman" w:hAnsi="Times New Roman" w:cs="Times New Roman"/>
        </w:rPr>
      </w:pPr>
      <w:r w:rsidRPr="0079322B">
        <w:rPr>
          <w:rFonts w:ascii="Times New Roman" w:hAnsi="Times New Roman" w:cs="Times New Roman"/>
        </w:rPr>
        <w:t>в Республике Алтай в реализации подпрограммы</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В реализации мероприятий подпрограммы принимают участие органы местного самоуправления муниципальных образований в Республике Алтай в соответствии с полномочиями, к которым относятся:</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в пределах полномочий, установленных Федеральным </w:t>
      </w:r>
      <w:hyperlink r:id="rId103">
        <w:r w:rsidRPr="0079322B">
          <w:rPr>
            <w:rFonts w:ascii="Times New Roman" w:hAnsi="Times New Roman" w:cs="Times New Roman"/>
            <w:color w:val="0000FF"/>
          </w:rPr>
          <w:t>законом</w:t>
        </w:r>
      </w:hyperlink>
      <w:r w:rsidRPr="0079322B">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реализация мероприятий по профилактике неинфекционных заболеваний и формированию здорового образа жизни на территории муниципального образования;</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реализация мероприятий по профилактике туберкулеза, ВИЧ и других инфекционных заболеваний, информирование населения, в том числе через средства массовой информации, о возможности распространения туберкулеза, ВИЧ и других инфекционных заболеваний на территории муниципального образования, а также участие в санитарно-гигиеническом просвещении населения.</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Title"/>
        <w:jc w:val="center"/>
        <w:outlineLvl w:val="3"/>
        <w:rPr>
          <w:rFonts w:ascii="Times New Roman" w:hAnsi="Times New Roman" w:cs="Times New Roman"/>
        </w:rPr>
      </w:pPr>
      <w:r w:rsidRPr="0079322B">
        <w:rPr>
          <w:rFonts w:ascii="Times New Roman" w:hAnsi="Times New Roman" w:cs="Times New Roman"/>
        </w:rPr>
        <w:t>1.7. Сведения об участии организаций, включая данные</w:t>
      </w:r>
    </w:p>
    <w:p w:rsidR="0079322B" w:rsidRPr="0079322B" w:rsidRDefault="0079322B" w:rsidP="0079322B">
      <w:pPr>
        <w:pStyle w:val="ConsPlusTitle"/>
        <w:jc w:val="center"/>
        <w:rPr>
          <w:rFonts w:ascii="Times New Roman" w:hAnsi="Times New Roman" w:cs="Times New Roman"/>
        </w:rPr>
      </w:pPr>
      <w:r w:rsidRPr="0079322B">
        <w:rPr>
          <w:rFonts w:ascii="Times New Roman" w:hAnsi="Times New Roman" w:cs="Times New Roman"/>
        </w:rPr>
        <w:t>о прогнозных расходах указанных организаций на реализацию</w:t>
      </w:r>
    </w:p>
    <w:p w:rsidR="0079322B" w:rsidRPr="0079322B" w:rsidRDefault="0079322B" w:rsidP="0079322B">
      <w:pPr>
        <w:pStyle w:val="ConsPlusTitle"/>
        <w:jc w:val="center"/>
        <w:rPr>
          <w:rFonts w:ascii="Times New Roman" w:hAnsi="Times New Roman" w:cs="Times New Roman"/>
        </w:rPr>
      </w:pPr>
      <w:r w:rsidRPr="0079322B">
        <w:rPr>
          <w:rFonts w:ascii="Times New Roman" w:hAnsi="Times New Roman" w:cs="Times New Roman"/>
        </w:rPr>
        <w:t>подпрограммы</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Утратил силу. - </w:t>
      </w:r>
      <w:hyperlink r:id="rId104">
        <w:r w:rsidRPr="0079322B">
          <w:rPr>
            <w:rFonts w:ascii="Times New Roman" w:hAnsi="Times New Roman" w:cs="Times New Roman"/>
            <w:color w:val="0000FF"/>
          </w:rPr>
          <w:t>Постановление</w:t>
        </w:r>
      </w:hyperlink>
      <w:r w:rsidRPr="0079322B">
        <w:rPr>
          <w:rFonts w:ascii="Times New Roman" w:hAnsi="Times New Roman" w:cs="Times New Roman"/>
        </w:rPr>
        <w:t xml:space="preserve"> Правительства Республики Алтай от 12.03.2021 N 59.</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Title"/>
        <w:jc w:val="center"/>
        <w:outlineLvl w:val="2"/>
        <w:rPr>
          <w:rFonts w:ascii="Times New Roman" w:hAnsi="Times New Roman" w:cs="Times New Roman"/>
        </w:rPr>
      </w:pPr>
      <w:r w:rsidRPr="0079322B">
        <w:rPr>
          <w:rFonts w:ascii="Times New Roman" w:hAnsi="Times New Roman" w:cs="Times New Roman"/>
        </w:rPr>
        <w:t>2. Подпрограмма</w:t>
      </w:r>
    </w:p>
    <w:p w:rsidR="0079322B" w:rsidRPr="0079322B" w:rsidRDefault="0079322B" w:rsidP="0079322B">
      <w:pPr>
        <w:pStyle w:val="ConsPlusTitle"/>
        <w:jc w:val="center"/>
        <w:rPr>
          <w:rFonts w:ascii="Times New Roman" w:hAnsi="Times New Roman" w:cs="Times New Roman"/>
        </w:rPr>
      </w:pPr>
      <w:r w:rsidRPr="0079322B">
        <w:rPr>
          <w:rFonts w:ascii="Times New Roman" w:hAnsi="Times New Roman" w:cs="Times New Roman"/>
        </w:rPr>
        <w:t>"Улучшение качества оказания медицинской помощи населению</w:t>
      </w:r>
    </w:p>
    <w:p w:rsidR="0079322B" w:rsidRPr="0079322B" w:rsidRDefault="0079322B" w:rsidP="0079322B">
      <w:pPr>
        <w:pStyle w:val="ConsPlusTitle"/>
        <w:jc w:val="center"/>
        <w:rPr>
          <w:rFonts w:ascii="Times New Roman" w:hAnsi="Times New Roman" w:cs="Times New Roman"/>
        </w:rPr>
      </w:pPr>
      <w:r w:rsidRPr="0079322B">
        <w:rPr>
          <w:rFonts w:ascii="Times New Roman" w:hAnsi="Times New Roman" w:cs="Times New Roman"/>
        </w:rPr>
        <w:t>Республики Алтай"</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Title"/>
        <w:jc w:val="center"/>
        <w:outlineLvl w:val="3"/>
        <w:rPr>
          <w:rFonts w:ascii="Times New Roman" w:hAnsi="Times New Roman" w:cs="Times New Roman"/>
        </w:rPr>
      </w:pPr>
      <w:r w:rsidRPr="0079322B">
        <w:rPr>
          <w:rFonts w:ascii="Times New Roman" w:hAnsi="Times New Roman" w:cs="Times New Roman"/>
        </w:rPr>
        <w:t>2.1. Паспорт</w:t>
      </w:r>
    </w:p>
    <w:p w:rsidR="0079322B" w:rsidRPr="0079322B" w:rsidRDefault="0079322B" w:rsidP="0079322B">
      <w:pPr>
        <w:pStyle w:val="ConsPlusTitle"/>
        <w:jc w:val="center"/>
        <w:rPr>
          <w:rFonts w:ascii="Times New Roman" w:hAnsi="Times New Roman" w:cs="Times New Roman"/>
        </w:rPr>
      </w:pPr>
      <w:r w:rsidRPr="0079322B">
        <w:rPr>
          <w:rFonts w:ascii="Times New Roman" w:hAnsi="Times New Roman" w:cs="Times New Roman"/>
        </w:rPr>
        <w:t>подпрограммы государственной программы республики</w:t>
      </w:r>
    </w:p>
    <w:p w:rsidR="0079322B" w:rsidRPr="0079322B" w:rsidRDefault="0079322B" w:rsidP="0079322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62"/>
        <w:gridCol w:w="6086"/>
      </w:tblGrid>
      <w:tr w:rsidR="0079322B" w:rsidRPr="0079322B">
        <w:tc>
          <w:tcPr>
            <w:tcW w:w="2962"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Наименование подпрограммы государственной программы (далее - подпрограмма)</w:t>
            </w:r>
          </w:p>
        </w:tc>
        <w:tc>
          <w:tcPr>
            <w:tcW w:w="6086"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Улучшение качества оказания медицинской помощи населению Республики Алтай</w:t>
            </w:r>
          </w:p>
        </w:tc>
      </w:tr>
      <w:tr w:rsidR="0079322B" w:rsidRPr="0079322B">
        <w:tc>
          <w:tcPr>
            <w:tcW w:w="2962"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Наименование государственной программы, в состав которой входит </w:t>
            </w:r>
            <w:r w:rsidRPr="0079322B">
              <w:rPr>
                <w:rFonts w:ascii="Times New Roman" w:hAnsi="Times New Roman" w:cs="Times New Roman"/>
              </w:rPr>
              <w:lastRenderedPageBreak/>
              <w:t>подпрограмма</w:t>
            </w:r>
          </w:p>
        </w:tc>
        <w:tc>
          <w:tcPr>
            <w:tcW w:w="6086"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Развитие здравоохранения</w:t>
            </w:r>
          </w:p>
        </w:tc>
      </w:tr>
      <w:tr w:rsidR="0079322B" w:rsidRPr="0079322B">
        <w:tc>
          <w:tcPr>
            <w:tcW w:w="2962"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Администратор подпрограммы</w:t>
            </w:r>
          </w:p>
        </w:tc>
        <w:tc>
          <w:tcPr>
            <w:tcW w:w="6086"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здравоохранения Республики Алтай</w:t>
            </w:r>
          </w:p>
        </w:tc>
      </w:tr>
      <w:tr w:rsidR="0079322B" w:rsidRPr="0079322B">
        <w:tblPrEx>
          <w:tblBorders>
            <w:insideH w:val="nil"/>
          </w:tblBorders>
        </w:tblPrEx>
        <w:tc>
          <w:tcPr>
            <w:tcW w:w="2962" w:type="dxa"/>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086" w:type="dxa"/>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труда, социального развития и занятости населения Республики Алтай;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регионального развития Республики Алтай</w:t>
            </w:r>
          </w:p>
        </w:tc>
      </w:tr>
      <w:tr w:rsidR="0079322B" w:rsidRPr="0079322B">
        <w:tblPrEx>
          <w:tblBorders>
            <w:insideH w:val="nil"/>
          </w:tblBorders>
        </w:tblPrEx>
        <w:tc>
          <w:tcPr>
            <w:tcW w:w="9048" w:type="dxa"/>
            <w:gridSpan w:val="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Постановлений Правительства Республики Алтай от 28.02.2019 </w:t>
            </w:r>
            <w:hyperlink r:id="rId105">
              <w:r w:rsidRPr="0079322B">
                <w:rPr>
                  <w:rFonts w:ascii="Times New Roman" w:hAnsi="Times New Roman" w:cs="Times New Roman"/>
                  <w:color w:val="0000FF"/>
                </w:rPr>
                <w:t>N 62</w:t>
              </w:r>
            </w:hyperlink>
            <w:r w:rsidRPr="0079322B">
              <w:rPr>
                <w:rFonts w:ascii="Times New Roman" w:hAnsi="Times New Roman" w:cs="Times New Roman"/>
              </w:rPr>
              <w:t xml:space="preserve">, от 12.03.2021 </w:t>
            </w:r>
            <w:hyperlink r:id="rId106">
              <w:r w:rsidRPr="0079322B">
                <w:rPr>
                  <w:rFonts w:ascii="Times New Roman" w:hAnsi="Times New Roman" w:cs="Times New Roman"/>
                  <w:color w:val="0000FF"/>
                </w:rPr>
                <w:t>N 59</w:t>
              </w:r>
            </w:hyperlink>
            <w:r w:rsidRPr="0079322B">
              <w:rPr>
                <w:rFonts w:ascii="Times New Roman" w:hAnsi="Times New Roman" w:cs="Times New Roman"/>
              </w:rPr>
              <w:t>)</w:t>
            </w:r>
          </w:p>
        </w:tc>
      </w:tr>
      <w:tr w:rsidR="0079322B" w:rsidRPr="0079322B">
        <w:tc>
          <w:tcPr>
            <w:tcW w:w="2962"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Сроки реализации подпрограммы</w:t>
            </w:r>
          </w:p>
        </w:tc>
        <w:tc>
          <w:tcPr>
            <w:tcW w:w="6086"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2019 - 2024 годы</w:t>
            </w:r>
          </w:p>
        </w:tc>
      </w:tr>
      <w:tr w:rsidR="0079322B" w:rsidRPr="0079322B">
        <w:tc>
          <w:tcPr>
            <w:tcW w:w="2962"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Цель подпрограммы</w:t>
            </w:r>
          </w:p>
        </w:tc>
        <w:tc>
          <w:tcPr>
            <w:tcW w:w="6086"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Улучшение качества оказания медицинской помощи населению Республики Алтай</w:t>
            </w:r>
          </w:p>
        </w:tc>
      </w:tr>
      <w:tr w:rsidR="0079322B" w:rsidRPr="0079322B">
        <w:tblPrEx>
          <w:tblBorders>
            <w:insideH w:val="nil"/>
          </w:tblBorders>
        </w:tblPrEx>
        <w:tc>
          <w:tcPr>
            <w:tcW w:w="2962" w:type="dxa"/>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Задачи подпрограммы</w:t>
            </w:r>
          </w:p>
        </w:tc>
        <w:tc>
          <w:tcPr>
            <w:tcW w:w="6086" w:type="dxa"/>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Создание условий для предоставления услуг в сфере здравоохранения;</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обеспечение льготных категорий граждан лекарственными препаратами и медицинскими изделиями;</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повышение эффективности оказания специализированной, в том числе высокотехнологичной, скорой (скорой специализированной) медицинской помощи населению республики;</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оказание паллиативной медицинской помощи неизлечимо больным пациентам, повышение качества жизни неизлечимых пациентов и их родственников;</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снижение смертности от болезней системы кровообращения до 450 случаев на 100 тыс. населения к 2024 году (Республика Алтай);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снижение смертности от новообразований, в том числе от злокачественных, до 185 случаев;</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снижение младенческой смертности (до 4,5 случая на 1 тыс. родившихся детей);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увеличение объема экспорта медицинских услуг не менее чем в четыре раза по сравнению с 2017 годом (до 1 </w:t>
            </w:r>
            <w:proofErr w:type="gramStart"/>
            <w:r w:rsidRPr="0079322B">
              <w:rPr>
                <w:rFonts w:ascii="Times New Roman" w:hAnsi="Times New Roman" w:cs="Times New Roman"/>
              </w:rPr>
              <w:t>млрд</w:t>
            </w:r>
            <w:proofErr w:type="gramEnd"/>
            <w:r w:rsidRPr="0079322B">
              <w:rPr>
                <w:rFonts w:ascii="Times New Roman" w:hAnsi="Times New Roman" w:cs="Times New Roman"/>
              </w:rPr>
              <w:t xml:space="preserve"> долларов США в год) на период до 2024 года;</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ликвидация кадрового дефицита в медицинских организациях, оказывающих первичную медико-санитарную помощь;</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обеспечение доступности оказания медицинской помощи по медицинской реабилитации</w:t>
            </w:r>
          </w:p>
        </w:tc>
      </w:tr>
      <w:tr w:rsidR="0079322B" w:rsidRPr="0079322B">
        <w:tblPrEx>
          <w:tblBorders>
            <w:insideH w:val="nil"/>
          </w:tblBorders>
        </w:tblPrEx>
        <w:tc>
          <w:tcPr>
            <w:tcW w:w="9048" w:type="dxa"/>
            <w:gridSpan w:val="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Постановлений Правительства Республики Алтай от 19.10.2021 </w:t>
            </w:r>
            <w:hyperlink r:id="rId107">
              <w:r w:rsidRPr="0079322B">
                <w:rPr>
                  <w:rFonts w:ascii="Times New Roman" w:hAnsi="Times New Roman" w:cs="Times New Roman"/>
                  <w:color w:val="0000FF"/>
                </w:rPr>
                <w:t>N 309</w:t>
              </w:r>
            </w:hyperlink>
            <w:r w:rsidRPr="0079322B">
              <w:rPr>
                <w:rFonts w:ascii="Times New Roman" w:hAnsi="Times New Roman" w:cs="Times New Roman"/>
              </w:rPr>
              <w:t xml:space="preserve">, от 30.12.2022 </w:t>
            </w:r>
            <w:hyperlink r:id="rId108">
              <w:r w:rsidRPr="0079322B">
                <w:rPr>
                  <w:rFonts w:ascii="Times New Roman" w:hAnsi="Times New Roman" w:cs="Times New Roman"/>
                  <w:color w:val="0000FF"/>
                </w:rPr>
                <w:t>N 484</w:t>
              </w:r>
            </w:hyperlink>
            <w:r w:rsidRPr="0079322B">
              <w:rPr>
                <w:rFonts w:ascii="Times New Roman" w:hAnsi="Times New Roman" w:cs="Times New Roman"/>
              </w:rPr>
              <w:t xml:space="preserve">, от 17.03.2023 </w:t>
            </w:r>
            <w:hyperlink r:id="rId109">
              <w:r w:rsidRPr="0079322B">
                <w:rPr>
                  <w:rFonts w:ascii="Times New Roman" w:hAnsi="Times New Roman" w:cs="Times New Roman"/>
                  <w:color w:val="0000FF"/>
                </w:rPr>
                <w:t>N 100</w:t>
              </w:r>
            </w:hyperlink>
            <w:r w:rsidRPr="0079322B">
              <w:rPr>
                <w:rFonts w:ascii="Times New Roman" w:hAnsi="Times New Roman" w:cs="Times New Roman"/>
              </w:rPr>
              <w:t>)</w:t>
            </w:r>
          </w:p>
        </w:tc>
      </w:tr>
      <w:tr w:rsidR="0079322B" w:rsidRPr="0079322B">
        <w:tblPrEx>
          <w:tblBorders>
            <w:insideH w:val="nil"/>
          </w:tblBorders>
        </w:tblPrEx>
        <w:tc>
          <w:tcPr>
            <w:tcW w:w="2962" w:type="dxa"/>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Целевые показатели подпрограммы</w:t>
            </w:r>
          </w:p>
        </w:tc>
        <w:tc>
          <w:tcPr>
            <w:tcW w:w="6086" w:type="dxa"/>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Количество больных, которым оказана высокотехнологичная медицинская помощь;</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доля обследованных беременных женщин в первом триместре </w:t>
            </w:r>
            <w:r w:rsidRPr="0079322B">
              <w:rPr>
                <w:rFonts w:ascii="Times New Roman" w:hAnsi="Times New Roman" w:cs="Times New Roman"/>
              </w:rPr>
              <w:lastRenderedPageBreak/>
              <w:t xml:space="preserve">беременности по алгоритму комплексной </w:t>
            </w:r>
            <w:proofErr w:type="spellStart"/>
            <w:r w:rsidRPr="0079322B">
              <w:rPr>
                <w:rFonts w:ascii="Times New Roman" w:hAnsi="Times New Roman" w:cs="Times New Roman"/>
              </w:rPr>
              <w:t>пренатальной</w:t>
            </w:r>
            <w:proofErr w:type="spellEnd"/>
            <w:r w:rsidRPr="0079322B">
              <w:rPr>
                <w:rFonts w:ascii="Times New Roman" w:hAnsi="Times New Roman" w:cs="Times New Roman"/>
              </w:rPr>
              <w:t xml:space="preserve"> (дородовой) диагностики нарушений развития ребенка от </w:t>
            </w:r>
            <w:proofErr w:type="gramStart"/>
            <w:r w:rsidRPr="0079322B">
              <w:rPr>
                <w:rFonts w:ascii="Times New Roman" w:hAnsi="Times New Roman" w:cs="Times New Roman"/>
              </w:rPr>
              <w:t>числа</w:t>
            </w:r>
            <w:proofErr w:type="gramEnd"/>
            <w:r w:rsidRPr="0079322B">
              <w:rPr>
                <w:rFonts w:ascii="Times New Roman" w:hAnsi="Times New Roman" w:cs="Times New Roman"/>
              </w:rPr>
              <w:t xml:space="preserve"> поставленных на учет в первый триместр беременности;</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охват неонатальным скринингом (доля новорожденных, обследованных на врожденные и наследственные заболевания, от общего числа родившихся живыми);</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охват </w:t>
            </w:r>
            <w:proofErr w:type="spellStart"/>
            <w:r w:rsidRPr="0079322B">
              <w:rPr>
                <w:rFonts w:ascii="Times New Roman" w:hAnsi="Times New Roman" w:cs="Times New Roman"/>
              </w:rPr>
              <w:t>аудиологическим</w:t>
            </w:r>
            <w:proofErr w:type="spellEnd"/>
            <w:r w:rsidRPr="0079322B">
              <w:rPr>
                <w:rFonts w:ascii="Times New Roman" w:hAnsi="Times New Roman" w:cs="Times New Roman"/>
              </w:rPr>
              <w:t xml:space="preserve"> скринингом (доля детей первого года жизни, обследованных на </w:t>
            </w:r>
            <w:proofErr w:type="spellStart"/>
            <w:r w:rsidRPr="0079322B">
              <w:rPr>
                <w:rFonts w:ascii="Times New Roman" w:hAnsi="Times New Roman" w:cs="Times New Roman"/>
              </w:rPr>
              <w:t>аудиологический</w:t>
            </w:r>
            <w:proofErr w:type="spellEnd"/>
            <w:r w:rsidRPr="0079322B">
              <w:rPr>
                <w:rFonts w:ascii="Times New Roman" w:hAnsi="Times New Roman" w:cs="Times New Roman"/>
              </w:rPr>
              <w:t xml:space="preserve"> скрининг, от общего числа детей первого года жизни);</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обслуженных рецептов на лекарственные средства по льготным категориям граждан от общего количества выписанных рецептов;</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обеспеченность врачами в государственных организациях здравоохранения республики;</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доля выездов бригад скорой медицинской помощи со временем </w:t>
            </w:r>
            <w:proofErr w:type="spellStart"/>
            <w:r w:rsidRPr="0079322B">
              <w:rPr>
                <w:rFonts w:ascii="Times New Roman" w:hAnsi="Times New Roman" w:cs="Times New Roman"/>
              </w:rPr>
              <w:t>доезда</w:t>
            </w:r>
            <w:proofErr w:type="spellEnd"/>
            <w:r w:rsidRPr="0079322B">
              <w:rPr>
                <w:rFonts w:ascii="Times New Roman" w:hAnsi="Times New Roman" w:cs="Times New Roman"/>
              </w:rPr>
              <w:t xml:space="preserve"> до места дорожно-транспортных происшествий до 20 минут;</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количество информационных ресурсов и баз данных;</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смертность от всех причин</w:t>
            </w:r>
          </w:p>
        </w:tc>
      </w:tr>
      <w:tr w:rsidR="0079322B" w:rsidRPr="0079322B">
        <w:tblPrEx>
          <w:tblBorders>
            <w:insideH w:val="nil"/>
          </w:tblBorders>
        </w:tblPrEx>
        <w:tc>
          <w:tcPr>
            <w:tcW w:w="9048" w:type="dxa"/>
            <w:gridSpan w:val="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 xml:space="preserve">(в ред. </w:t>
            </w:r>
            <w:hyperlink r:id="rId110">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28.02.2019 N 62)</w:t>
            </w:r>
          </w:p>
        </w:tc>
      </w:tr>
      <w:tr w:rsidR="0079322B" w:rsidRPr="0079322B">
        <w:tblPrEx>
          <w:tblBorders>
            <w:insideH w:val="nil"/>
          </w:tblBorders>
        </w:tblPrEx>
        <w:tc>
          <w:tcPr>
            <w:tcW w:w="2962" w:type="dxa"/>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Ресурсное обеспечение подпрограммы</w:t>
            </w:r>
          </w:p>
        </w:tc>
        <w:tc>
          <w:tcPr>
            <w:tcW w:w="6086" w:type="dxa"/>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Объем бюджетных ассигнований в целом на реализацию подпрограммы составит 10258494,5 тыс. рублей, в том числе по годам:</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2019 г. - 1302233,3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2020 г. - 3139023,4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2021 г. - 1436785,6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2022 г. - 1621144,8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2023 г. - 1384364,1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2024 г. - 1374943,3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из них:</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а) за счет средств республиканского бюджета Республики Алтай: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2019 г. - 659142,3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2020 г. - 1109115,9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2021 г. - 848272,7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2022 г. - 813581,4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2023 г. - 774273,3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2024 г. - 735187,2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б) за счет средств федерального бюджета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2019 г. - 434238,3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2020 г. - 1784614,0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2021 г. - 370770,2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2022 г. - 541156,5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2023 г. - 343683,9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2024 г. - 373349,2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за счет средств Территориального фонда обязательного медицинского страхования Республики Алтай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2019 г. - 0,0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2020 г. - 0,0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2021 г. - 0,0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2022 г. - 0,0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2023 г. - 0,0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2024 г. - 0,0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г) за счет средств из иных источников (средств от приносящей доход деятельности,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2019 г. - 208852,7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2020 г. - 245293,5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2021 г. - 217742,7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2022 г. - 266406,9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2023 г. - 266406,9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2024 г. - 266406,9 тыс. рублей</w:t>
            </w:r>
          </w:p>
        </w:tc>
      </w:tr>
      <w:tr w:rsidR="0079322B" w:rsidRPr="0079322B">
        <w:tblPrEx>
          <w:tblBorders>
            <w:insideH w:val="nil"/>
          </w:tblBorders>
        </w:tblPrEx>
        <w:tc>
          <w:tcPr>
            <w:tcW w:w="9048" w:type="dxa"/>
            <w:gridSpan w:val="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 xml:space="preserve">(в ред. </w:t>
            </w:r>
            <w:hyperlink r:id="rId111">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17.03.2023 N 100)</w:t>
            </w:r>
          </w:p>
        </w:tc>
      </w:tr>
    </w:tbl>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Title"/>
        <w:jc w:val="center"/>
        <w:outlineLvl w:val="3"/>
        <w:rPr>
          <w:rFonts w:ascii="Times New Roman" w:hAnsi="Times New Roman" w:cs="Times New Roman"/>
        </w:rPr>
      </w:pPr>
      <w:r w:rsidRPr="0079322B">
        <w:rPr>
          <w:rFonts w:ascii="Times New Roman" w:hAnsi="Times New Roman" w:cs="Times New Roman"/>
        </w:rPr>
        <w:t>2.2. Цели и задачи подпрограммы</w:t>
      </w:r>
    </w:p>
    <w:p w:rsidR="0079322B" w:rsidRPr="0079322B" w:rsidRDefault="0079322B" w:rsidP="0079322B">
      <w:pPr>
        <w:pStyle w:val="ConsPlusNormal"/>
        <w:jc w:val="center"/>
        <w:rPr>
          <w:rFonts w:ascii="Times New Roman" w:hAnsi="Times New Roman" w:cs="Times New Roman"/>
        </w:rPr>
      </w:pPr>
      <w:proofErr w:type="gramStart"/>
      <w:r w:rsidRPr="0079322B">
        <w:rPr>
          <w:rFonts w:ascii="Times New Roman" w:hAnsi="Times New Roman" w:cs="Times New Roman"/>
        </w:rPr>
        <w:t xml:space="preserve">(в ред. </w:t>
      </w:r>
      <w:hyperlink r:id="rId112">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w:t>
      </w:r>
      <w:proofErr w:type="gramEnd"/>
    </w:p>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от 28.02.2019 N 62)</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Целью подпрограммы является улучшение качества оказания медицинской помощи населению Республики Алтай.</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Для достижения поставленной цели в рамках подпрограммы необходимо решить следующие задачи:</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создание условий для предоставления услуг в сфере здравоохранения;</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обеспечение льготных категорий граждан лекарственными препаратами и медицинскими изделиями;</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повышение эффективности оказания специализированной, в том числе высокотехнологичной, скорой (скорой специализированной) медицинской помощи населению республики;</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оказание паллиативной медицинской помощи неизлечимо больным пациентам, повышение качества жизни неизлечимых пациентов и их родственников;</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снижение смертности от болезней системы кровообращения до 450 случаев на 100 тыс. населения к 2024 году (Республика Алтай);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w:t>
      </w:r>
      <w:hyperlink r:id="rId113">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19.10.2021 N 309)</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снижение смертности от новообразований, в том числе от злокачественных, до 185 случаев;</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w:t>
      </w:r>
      <w:hyperlink r:id="rId114">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19.10.2021 N 309)</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снижение младенческой смертности (до 4,5 случая на 1 тыс. родившихся детей);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w:t>
      </w:r>
      <w:hyperlink r:id="rId115">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19.10.2021 N 309)</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увеличение объема экспорта медицинских услуг не менее чем в четыре раза по сравнению с 2017 годом (до 1 </w:t>
      </w:r>
      <w:proofErr w:type="gramStart"/>
      <w:r w:rsidRPr="0079322B">
        <w:rPr>
          <w:rFonts w:ascii="Times New Roman" w:hAnsi="Times New Roman" w:cs="Times New Roman"/>
        </w:rPr>
        <w:t>млрд</w:t>
      </w:r>
      <w:proofErr w:type="gramEnd"/>
      <w:r w:rsidRPr="0079322B">
        <w:rPr>
          <w:rFonts w:ascii="Times New Roman" w:hAnsi="Times New Roman" w:cs="Times New Roman"/>
        </w:rPr>
        <w:t xml:space="preserve"> долларов США в год) на период до 2024 года;</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w:t>
      </w:r>
      <w:hyperlink r:id="rId116">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19.10.2021 N 309)</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ликвидация кадрового дефицита в медицинских организациях, оказывающих первичную медико-санитарную помощь;</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w:t>
      </w:r>
      <w:hyperlink r:id="rId117">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17.03.2023 N 100)</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обеспечена доступность оказания медицинской помощи по медицинской реабилитации.</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w:t>
      </w:r>
      <w:hyperlink r:id="rId118">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17.03.2023 N 100)</w:t>
      </w:r>
    </w:p>
    <w:p w:rsidR="0079322B" w:rsidRPr="0079322B" w:rsidRDefault="0079322B" w:rsidP="0079322B">
      <w:pPr>
        <w:pStyle w:val="ConsPlusNormal"/>
        <w:ind w:firstLine="540"/>
        <w:jc w:val="both"/>
        <w:rPr>
          <w:rFonts w:ascii="Times New Roman" w:hAnsi="Times New Roman" w:cs="Times New Roman"/>
        </w:rPr>
      </w:pPr>
      <w:hyperlink w:anchor="P979">
        <w:r w:rsidRPr="0079322B">
          <w:rPr>
            <w:rFonts w:ascii="Times New Roman" w:hAnsi="Times New Roman" w:cs="Times New Roman"/>
            <w:color w:val="0000FF"/>
          </w:rPr>
          <w:t>Сведения</w:t>
        </w:r>
      </w:hyperlink>
      <w:r w:rsidRPr="0079322B">
        <w:rPr>
          <w:rFonts w:ascii="Times New Roman" w:hAnsi="Times New Roman" w:cs="Times New Roman"/>
        </w:rPr>
        <w:t xml:space="preserve"> о значениях целевых показателей подпрограммы по годам ее реализации представлены в приложении N 1 к программе.</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w:t>
      </w:r>
      <w:hyperlink r:id="rId119">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17.03.2023 N 100)</w:t>
      </w:r>
    </w:p>
    <w:p w:rsidR="0079322B" w:rsidRPr="0079322B" w:rsidRDefault="0079322B" w:rsidP="0079322B">
      <w:pPr>
        <w:pStyle w:val="ConsPlusNormal"/>
        <w:ind w:firstLine="540"/>
        <w:jc w:val="both"/>
        <w:rPr>
          <w:rFonts w:ascii="Times New Roman" w:hAnsi="Times New Roman" w:cs="Times New Roman"/>
        </w:rPr>
      </w:pPr>
      <w:hyperlink w:anchor="P979">
        <w:r w:rsidRPr="0079322B">
          <w:rPr>
            <w:rFonts w:ascii="Times New Roman" w:hAnsi="Times New Roman" w:cs="Times New Roman"/>
            <w:color w:val="0000FF"/>
          </w:rPr>
          <w:t>Сведения</w:t>
        </w:r>
      </w:hyperlink>
      <w:r w:rsidRPr="0079322B">
        <w:rPr>
          <w:rFonts w:ascii="Times New Roman" w:hAnsi="Times New Roman" w:cs="Times New Roman"/>
        </w:rPr>
        <w:t xml:space="preserve"> о значениях целевых показателей подпрограммы по годам ее реализации представлены в приложении N 1 к программе.</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w:t>
      </w:r>
      <w:hyperlink r:id="rId120">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24.08.2020 N 274)</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Title"/>
        <w:jc w:val="center"/>
        <w:outlineLvl w:val="3"/>
        <w:rPr>
          <w:rFonts w:ascii="Times New Roman" w:hAnsi="Times New Roman" w:cs="Times New Roman"/>
        </w:rPr>
      </w:pPr>
      <w:r w:rsidRPr="0079322B">
        <w:rPr>
          <w:rFonts w:ascii="Times New Roman" w:hAnsi="Times New Roman" w:cs="Times New Roman"/>
        </w:rPr>
        <w:t>2.3. Основные мероприятия государственной программы</w:t>
      </w:r>
    </w:p>
    <w:p w:rsidR="0079322B" w:rsidRPr="0079322B" w:rsidRDefault="0079322B" w:rsidP="0079322B">
      <w:pPr>
        <w:pStyle w:val="ConsPlusNormal"/>
        <w:jc w:val="center"/>
        <w:rPr>
          <w:rFonts w:ascii="Times New Roman" w:hAnsi="Times New Roman" w:cs="Times New Roman"/>
        </w:rPr>
      </w:pPr>
      <w:proofErr w:type="gramStart"/>
      <w:r w:rsidRPr="0079322B">
        <w:rPr>
          <w:rFonts w:ascii="Times New Roman" w:hAnsi="Times New Roman" w:cs="Times New Roman"/>
        </w:rPr>
        <w:t xml:space="preserve">(в ред. </w:t>
      </w:r>
      <w:hyperlink r:id="rId121">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w:t>
      </w:r>
      <w:proofErr w:type="gramEnd"/>
    </w:p>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от 28.02.2019 N 62)</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В рамках подпрограммы реализуются следующие основные мероприятия:</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создание условий для предоставления услуг в сфере здравоохранения;</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lastRenderedPageBreak/>
        <w:t>обеспечение льготных категорий граждан лекарственными препаратами и медицинскими изделиями;</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оказание и совершенствование специализированной медицинской помощи;</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оказание паллиативной медицинской помощи;</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реализация регионального проекта "Борьба с </w:t>
      </w:r>
      <w:proofErr w:type="gramStart"/>
      <w:r w:rsidRPr="0079322B">
        <w:rPr>
          <w:rFonts w:ascii="Times New Roman" w:hAnsi="Times New Roman" w:cs="Times New Roman"/>
        </w:rPr>
        <w:t>сердечно-сосудистыми</w:t>
      </w:r>
      <w:proofErr w:type="gramEnd"/>
      <w:r w:rsidRPr="0079322B">
        <w:rPr>
          <w:rFonts w:ascii="Times New Roman" w:hAnsi="Times New Roman" w:cs="Times New Roman"/>
        </w:rPr>
        <w:t xml:space="preserve"> заболеваниями (Республика Алтай)";</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реализация регионального проекта "Борьба с онкологическими заболеваниями (Республика Алтай)";</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реализация регионального проекта "Программа развития детского здравоохранения, включая создание современной инфраструктуры оказания медицинской помощи детям (Республика Алтай)";</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реализация регионального проекта "Развитие экспорта медицинских услуг (Республика Алтай)";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w:t>
      </w:r>
      <w:hyperlink r:id="rId122">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17.03.2023 N 100)</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реализация регионального проекта "Обеспечение медицинских организаций системы здравоохранения квалифицированными кадрами (Республика Алтай)";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w:t>
      </w:r>
      <w:hyperlink r:id="rId123">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17.03.2023 N 100)</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реализация региональной программы "Оптимальная для восстановления здоровья медицинская реабилитация в Республике Алтай".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w:t>
      </w:r>
      <w:hyperlink r:id="rId124">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17.03.2023 N 100)</w:t>
      </w:r>
    </w:p>
    <w:p w:rsidR="0079322B" w:rsidRPr="0079322B" w:rsidRDefault="0079322B" w:rsidP="0079322B">
      <w:pPr>
        <w:pStyle w:val="ConsPlusNormal"/>
        <w:ind w:firstLine="540"/>
        <w:jc w:val="both"/>
        <w:rPr>
          <w:rFonts w:ascii="Times New Roman" w:hAnsi="Times New Roman" w:cs="Times New Roman"/>
        </w:rPr>
      </w:pPr>
      <w:hyperlink w:anchor="P3351">
        <w:r w:rsidRPr="0079322B">
          <w:rPr>
            <w:rFonts w:ascii="Times New Roman" w:hAnsi="Times New Roman" w:cs="Times New Roman"/>
            <w:color w:val="0000FF"/>
          </w:rPr>
          <w:t>Перечень</w:t>
        </w:r>
      </w:hyperlink>
      <w:r w:rsidRPr="0079322B">
        <w:rPr>
          <w:rFonts w:ascii="Times New Roman" w:hAnsi="Times New Roman" w:cs="Times New Roman"/>
        </w:rPr>
        <w:t xml:space="preserve"> основных мероприятий подпрограммы с указанием ответственных исполнителей, сроков выполнения основных мероприятий, непосредственных результатов и целевых показателей, для достижения которых реализуются основные мероприятия, представлен в приложении N 2 к программе.</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w:t>
      </w:r>
      <w:hyperlink r:id="rId125">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17.03.2023 N 100)</w:t>
      </w:r>
    </w:p>
    <w:p w:rsidR="0079322B" w:rsidRPr="0079322B" w:rsidRDefault="0079322B" w:rsidP="0079322B">
      <w:pPr>
        <w:pStyle w:val="ConsPlusNormal"/>
        <w:ind w:firstLine="540"/>
        <w:jc w:val="both"/>
        <w:rPr>
          <w:rFonts w:ascii="Times New Roman" w:hAnsi="Times New Roman" w:cs="Times New Roman"/>
        </w:rPr>
      </w:pPr>
      <w:hyperlink w:anchor="P3351">
        <w:r w:rsidRPr="0079322B">
          <w:rPr>
            <w:rFonts w:ascii="Times New Roman" w:hAnsi="Times New Roman" w:cs="Times New Roman"/>
            <w:color w:val="0000FF"/>
          </w:rPr>
          <w:t>Перечень</w:t>
        </w:r>
      </w:hyperlink>
      <w:r w:rsidRPr="0079322B">
        <w:rPr>
          <w:rFonts w:ascii="Times New Roman" w:hAnsi="Times New Roman" w:cs="Times New Roman"/>
        </w:rPr>
        <w:t xml:space="preserve"> основных мероприятий подпрограммы с указанием ответственных исполнителей, сроков выполнения основных мероприятий, непосредственных результатов и целевых показателей, для достижения которых реализуются основные мероприятия, представлен в приложении N 2 к программе.</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w:t>
      </w:r>
      <w:hyperlink r:id="rId126">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24.08.2020 N 274)</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Title"/>
        <w:jc w:val="center"/>
        <w:outlineLvl w:val="3"/>
        <w:rPr>
          <w:rFonts w:ascii="Times New Roman" w:hAnsi="Times New Roman" w:cs="Times New Roman"/>
        </w:rPr>
      </w:pPr>
      <w:r w:rsidRPr="0079322B">
        <w:rPr>
          <w:rFonts w:ascii="Times New Roman" w:hAnsi="Times New Roman" w:cs="Times New Roman"/>
        </w:rPr>
        <w:t>2.4. Меры государственного регулирования</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Нормативное правовое регулирование </w:t>
      </w:r>
      <w:proofErr w:type="gramStart"/>
      <w:r w:rsidRPr="0079322B">
        <w:rPr>
          <w:rFonts w:ascii="Times New Roman" w:hAnsi="Times New Roman" w:cs="Times New Roman"/>
        </w:rPr>
        <w:t>развития сферы охраны здоровья граждан</w:t>
      </w:r>
      <w:proofErr w:type="gramEnd"/>
      <w:r w:rsidRPr="0079322B">
        <w:rPr>
          <w:rFonts w:ascii="Times New Roman" w:hAnsi="Times New Roman" w:cs="Times New Roman"/>
        </w:rPr>
        <w:t xml:space="preserve"> основывается на:</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Федеральном </w:t>
      </w:r>
      <w:hyperlink r:id="rId127">
        <w:proofErr w:type="gramStart"/>
        <w:r w:rsidRPr="0079322B">
          <w:rPr>
            <w:rFonts w:ascii="Times New Roman" w:hAnsi="Times New Roman" w:cs="Times New Roman"/>
            <w:color w:val="0000FF"/>
          </w:rPr>
          <w:t>законе</w:t>
        </w:r>
        <w:proofErr w:type="gramEnd"/>
      </w:hyperlink>
      <w:r w:rsidRPr="0079322B">
        <w:rPr>
          <w:rFonts w:ascii="Times New Roman" w:hAnsi="Times New Roman" w:cs="Times New Roman"/>
        </w:rPr>
        <w:t xml:space="preserve"> от 17 июля 1999 года N 178-ФЗ "О государственной социальной помощи";</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Федеральном </w:t>
      </w:r>
      <w:hyperlink r:id="rId128">
        <w:proofErr w:type="gramStart"/>
        <w:r w:rsidRPr="0079322B">
          <w:rPr>
            <w:rFonts w:ascii="Times New Roman" w:hAnsi="Times New Roman" w:cs="Times New Roman"/>
            <w:color w:val="0000FF"/>
          </w:rPr>
          <w:t>законе</w:t>
        </w:r>
        <w:proofErr w:type="gramEnd"/>
      </w:hyperlink>
      <w:r w:rsidRPr="0079322B">
        <w:rPr>
          <w:rFonts w:ascii="Times New Roman" w:hAnsi="Times New Roman" w:cs="Times New Roman"/>
        </w:rPr>
        <w:t xml:space="preserve"> от 21 ноября 2011 года N 323-ФЗ "Об основах охраны здоровья граждан в Российской Федерации";</w:t>
      </w:r>
    </w:p>
    <w:p w:rsidR="0079322B" w:rsidRPr="0079322B" w:rsidRDefault="0079322B" w:rsidP="0079322B">
      <w:pPr>
        <w:pStyle w:val="ConsPlusNormal"/>
        <w:ind w:firstLine="540"/>
        <w:jc w:val="both"/>
        <w:rPr>
          <w:rFonts w:ascii="Times New Roman" w:hAnsi="Times New Roman" w:cs="Times New Roman"/>
        </w:rPr>
      </w:pPr>
      <w:proofErr w:type="gramStart"/>
      <w:r w:rsidRPr="0079322B">
        <w:rPr>
          <w:rFonts w:ascii="Times New Roman" w:hAnsi="Times New Roman" w:cs="Times New Roman"/>
        </w:rPr>
        <w:t xml:space="preserve">Указах Президента Российской Федерации от 4 февраля 2021 года </w:t>
      </w:r>
      <w:hyperlink r:id="rId129">
        <w:r w:rsidRPr="0079322B">
          <w:rPr>
            <w:rFonts w:ascii="Times New Roman" w:hAnsi="Times New Roman" w:cs="Times New Roman"/>
            <w:color w:val="0000FF"/>
          </w:rPr>
          <w:t>N 68</w:t>
        </w:r>
      </w:hyperlink>
      <w:r w:rsidRPr="0079322B">
        <w:rPr>
          <w:rFonts w:ascii="Times New Roman" w:hAnsi="Times New Roman" w:cs="Times New Roman"/>
        </w:rPr>
        <w:t xml:space="preserve">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и от 7 мая 2018 года </w:t>
      </w:r>
      <w:hyperlink r:id="rId130">
        <w:r w:rsidRPr="0079322B">
          <w:rPr>
            <w:rFonts w:ascii="Times New Roman" w:hAnsi="Times New Roman" w:cs="Times New Roman"/>
            <w:color w:val="0000FF"/>
          </w:rPr>
          <w:t>N 204</w:t>
        </w:r>
      </w:hyperlink>
      <w:r w:rsidRPr="0079322B">
        <w:rPr>
          <w:rFonts w:ascii="Times New Roman" w:hAnsi="Times New Roman" w:cs="Times New Roman"/>
        </w:rPr>
        <w:t xml:space="preserve"> "О национальных целях и стратегических задачах Российской Федерации на период до 2024 года";</w:t>
      </w:r>
      <w:proofErr w:type="gramEnd"/>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Постановлений Правительства Республики Алтай от 27.12.2019 </w:t>
      </w:r>
      <w:hyperlink r:id="rId131">
        <w:r w:rsidRPr="0079322B">
          <w:rPr>
            <w:rFonts w:ascii="Times New Roman" w:hAnsi="Times New Roman" w:cs="Times New Roman"/>
            <w:color w:val="0000FF"/>
          </w:rPr>
          <w:t>N 391</w:t>
        </w:r>
      </w:hyperlink>
      <w:r w:rsidRPr="0079322B">
        <w:rPr>
          <w:rFonts w:ascii="Times New Roman" w:hAnsi="Times New Roman" w:cs="Times New Roman"/>
        </w:rPr>
        <w:t xml:space="preserve">, от 28.04.2021 </w:t>
      </w:r>
      <w:hyperlink r:id="rId132">
        <w:r w:rsidRPr="0079322B">
          <w:rPr>
            <w:rFonts w:ascii="Times New Roman" w:hAnsi="Times New Roman" w:cs="Times New Roman"/>
            <w:color w:val="0000FF"/>
          </w:rPr>
          <w:t>N 100</w:t>
        </w:r>
      </w:hyperlink>
      <w:r w:rsidRPr="0079322B">
        <w:rPr>
          <w:rFonts w:ascii="Times New Roman" w:hAnsi="Times New Roman" w:cs="Times New Roman"/>
        </w:rPr>
        <w:t>)</w:t>
      </w:r>
    </w:p>
    <w:p w:rsidR="0079322B" w:rsidRPr="0079322B" w:rsidRDefault="0079322B" w:rsidP="0079322B">
      <w:pPr>
        <w:pStyle w:val="ConsPlusNormal"/>
        <w:ind w:firstLine="540"/>
        <w:jc w:val="both"/>
        <w:rPr>
          <w:rFonts w:ascii="Times New Roman" w:hAnsi="Times New Roman" w:cs="Times New Roman"/>
        </w:rPr>
      </w:pPr>
      <w:hyperlink r:id="rId133">
        <w:proofErr w:type="gramStart"/>
        <w:r w:rsidRPr="0079322B">
          <w:rPr>
            <w:rFonts w:ascii="Times New Roman" w:hAnsi="Times New Roman" w:cs="Times New Roman"/>
            <w:color w:val="0000FF"/>
          </w:rPr>
          <w:t>Законе</w:t>
        </w:r>
        <w:proofErr w:type="gramEnd"/>
      </w:hyperlink>
      <w:r w:rsidRPr="0079322B">
        <w:rPr>
          <w:rFonts w:ascii="Times New Roman" w:hAnsi="Times New Roman" w:cs="Times New Roman"/>
        </w:rPr>
        <w:t xml:space="preserve"> Республики Алтай от 14 мая 2008 года N 48-РЗ "О полномочиях органов государственной власти Республики Алтай в области охраны здоровья граждан";</w:t>
      </w:r>
    </w:p>
    <w:p w:rsidR="0079322B" w:rsidRPr="0079322B" w:rsidRDefault="0079322B" w:rsidP="0079322B">
      <w:pPr>
        <w:pStyle w:val="ConsPlusNormal"/>
        <w:ind w:firstLine="540"/>
        <w:jc w:val="both"/>
        <w:rPr>
          <w:rFonts w:ascii="Times New Roman" w:hAnsi="Times New Roman" w:cs="Times New Roman"/>
        </w:rPr>
      </w:pPr>
      <w:hyperlink r:id="rId134">
        <w:proofErr w:type="gramStart"/>
        <w:r w:rsidRPr="0079322B">
          <w:rPr>
            <w:rFonts w:ascii="Times New Roman" w:hAnsi="Times New Roman" w:cs="Times New Roman"/>
            <w:color w:val="0000FF"/>
          </w:rPr>
          <w:t>постановлении</w:t>
        </w:r>
      </w:hyperlink>
      <w:r w:rsidRPr="0079322B">
        <w:rPr>
          <w:rFonts w:ascii="Times New Roman" w:hAnsi="Times New Roman" w:cs="Times New Roman"/>
        </w:rPr>
        <w:t xml:space="preserve"> Правительства Республики Алтай от 19 февраля 2009 года N 37 "О порядке обеспечения лекарственными препаратами и медицинскими изделиями отдельных категорий граждан, имеющих право на получение мер социальной поддержки, за счет средств республиканского бюджета Республики Алтай, и признании утратившим силу постановления Правительства Республики Алтай от 7 августа 2006 года N 195";</w:t>
      </w:r>
      <w:proofErr w:type="gramEnd"/>
    </w:p>
    <w:p w:rsidR="0079322B" w:rsidRPr="0079322B" w:rsidRDefault="0079322B" w:rsidP="0079322B">
      <w:pPr>
        <w:pStyle w:val="ConsPlusNormal"/>
        <w:ind w:firstLine="540"/>
        <w:jc w:val="both"/>
        <w:rPr>
          <w:rFonts w:ascii="Times New Roman" w:hAnsi="Times New Roman" w:cs="Times New Roman"/>
        </w:rPr>
      </w:pPr>
      <w:hyperlink r:id="rId135">
        <w:proofErr w:type="gramStart"/>
        <w:r w:rsidRPr="0079322B">
          <w:rPr>
            <w:rFonts w:ascii="Times New Roman" w:hAnsi="Times New Roman" w:cs="Times New Roman"/>
            <w:color w:val="0000FF"/>
          </w:rPr>
          <w:t>постановлении</w:t>
        </w:r>
        <w:proofErr w:type="gramEnd"/>
      </w:hyperlink>
      <w:r w:rsidRPr="0079322B">
        <w:rPr>
          <w:rFonts w:ascii="Times New Roman" w:hAnsi="Times New Roman" w:cs="Times New Roman"/>
        </w:rPr>
        <w:t xml:space="preserve"> Правительства Республики Алтай от 13 марта 2018 года N 60 "О стратегии социально-экономического развития Республики Алтай на период до 2035 года";</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lastRenderedPageBreak/>
        <w:t>иных федеральных законах, принимаемых в соответствии с ними нормативных правовых актах Российской Федерации, законах и иных нормативных правовых актах Республики Алтай.</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Title"/>
        <w:jc w:val="center"/>
        <w:outlineLvl w:val="3"/>
        <w:rPr>
          <w:rFonts w:ascii="Times New Roman" w:hAnsi="Times New Roman" w:cs="Times New Roman"/>
        </w:rPr>
      </w:pPr>
      <w:r w:rsidRPr="0079322B">
        <w:rPr>
          <w:rFonts w:ascii="Times New Roman" w:hAnsi="Times New Roman" w:cs="Times New Roman"/>
        </w:rPr>
        <w:t>2.5. Сведения о средствах федерального бюджета</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Средства федерального бюджета предусматриваются в рамках государственной </w:t>
      </w:r>
      <w:hyperlink r:id="rId136">
        <w:r w:rsidRPr="0079322B">
          <w:rPr>
            <w:rFonts w:ascii="Times New Roman" w:hAnsi="Times New Roman" w:cs="Times New Roman"/>
            <w:color w:val="0000FF"/>
          </w:rPr>
          <w:t>программы</w:t>
        </w:r>
      </w:hyperlink>
      <w:r w:rsidRPr="0079322B">
        <w:rPr>
          <w:rFonts w:ascii="Times New Roman" w:hAnsi="Times New Roman" w:cs="Times New Roman"/>
        </w:rPr>
        <w:t xml:space="preserve"> Российской Федерации "Развитие здравоохранения".</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Сведения о средствах федерального бюджета, использование которых предполагается в рамках реализации мероприятий подпрограммы:</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федеральный бюджет, всего 3847812,1 тыс. рублей, в том числе по годам:</w:t>
      </w:r>
    </w:p>
    <w:p w:rsidR="0079322B" w:rsidRPr="0079322B" w:rsidRDefault="0079322B" w:rsidP="0079322B">
      <w:pPr>
        <w:pStyle w:val="ConsPlusNormal"/>
        <w:jc w:val="both"/>
        <w:rPr>
          <w:rFonts w:ascii="Times New Roman" w:hAnsi="Times New Roman" w:cs="Times New Roman"/>
        </w:rPr>
      </w:pPr>
      <w:proofErr w:type="gramStart"/>
      <w:r w:rsidRPr="0079322B">
        <w:rPr>
          <w:rFonts w:ascii="Times New Roman" w:hAnsi="Times New Roman" w:cs="Times New Roman"/>
        </w:rPr>
        <w:t xml:space="preserve">(в ред. Постановлений Правительства Республики Алтай от 27.12.2019 </w:t>
      </w:r>
      <w:hyperlink r:id="rId137">
        <w:r w:rsidRPr="0079322B">
          <w:rPr>
            <w:rFonts w:ascii="Times New Roman" w:hAnsi="Times New Roman" w:cs="Times New Roman"/>
            <w:color w:val="0000FF"/>
          </w:rPr>
          <w:t>N 391</w:t>
        </w:r>
      </w:hyperlink>
      <w:r w:rsidRPr="0079322B">
        <w:rPr>
          <w:rFonts w:ascii="Times New Roman" w:hAnsi="Times New Roman" w:cs="Times New Roman"/>
        </w:rPr>
        <w:t xml:space="preserve">, от 17.03.2020 </w:t>
      </w:r>
      <w:hyperlink r:id="rId138">
        <w:r w:rsidRPr="0079322B">
          <w:rPr>
            <w:rFonts w:ascii="Times New Roman" w:hAnsi="Times New Roman" w:cs="Times New Roman"/>
            <w:color w:val="0000FF"/>
          </w:rPr>
          <w:t>N 89</w:t>
        </w:r>
      </w:hyperlink>
      <w:r w:rsidRPr="0079322B">
        <w:rPr>
          <w:rFonts w:ascii="Times New Roman" w:hAnsi="Times New Roman" w:cs="Times New Roman"/>
        </w:rPr>
        <w:t xml:space="preserve">, от 24.08.2020 </w:t>
      </w:r>
      <w:hyperlink r:id="rId139">
        <w:r w:rsidRPr="0079322B">
          <w:rPr>
            <w:rFonts w:ascii="Times New Roman" w:hAnsi="Times New Roman" w:cs="Times New Roman"/>
            <w:color w:val="0000FF"/>
          </w:rPr>
          <w:t>N 274</w:t>
        </w:r>
      </w:hyperlink>
      <w:r w:rsidRPr="0079322B">
        <w:rPr>
          <w:rFonts w:ascii="Times New Roman" w:hAnsi="Times New Roman" w:cs="Times New Roman"/>
        </w:rPr>
        <w:t xml:space="preserve">, от 29.12.2020 </w:t>
      </w:r>
      <w:hyperlink r:id="rId140">
        <w:r w:rsidRPr="0079322B">
          <w:rPr>
            <w:rFonts w:ascii="Times New Roman" w:hAnsi="Times New Roman" w:cs="Times New Roman"/>
            <w:color w:val="0000FF"/>
          </w:rPr>
          <w:t>N 444</w:t>
        </w:r>
      </w:hyperlink>
      <w:r w:rsidRPr="0079322B">
        <w:rPr>
          <w:rFonts w:ascii="Times New Roman" w:hAnsi="Times New Roman" w:cs="Times New Roman"/>
        </w:rPr>
        <w:t xml:space="preserve">, от 12.03.2021 </w:t>
      </w:r>
      <w:hyperlink r:id="rId141">
        <w:r w:rsidRPr="0079322B">
          <w:rPr>
            <w:rFonts w:ascii="Times New Roman" w:hAnsi="Times New Roman" w:cs="Times New Roman"/>
            <w:color w:val="0000FF"/>
          </w:rPr>
          <w:t>N 59</w:t>
        </w:r>
      </w:hyperlink>
      <w:r w:rsidRPr="0079322B">
        <w:rPr>
          <w:rFonts w:ascii="Times New Roman" w:hAnsi="Times New Roman" w:cs="Times New Roman"/>
        </w:rPr>
        <w:t xml:space="preserve">, от 30.12.2021 </w:t>
      </w:r>
      <w:hyperlink r:id="rId142">
        <w:r w:rsidRPr="0079322B">
          <w:rPr>
            <w:rFonts w:ascii="Times New Roman" w:hAnsi="Times New Roman" w:cs="Times New Roman"/>
            <w:color w:val="0000FF"/>
          </w:rPr>
          <w:t>N 446</w:t>
        </w:r>
      </w:hyperlink>
      <w:r w:rsidRPr="0079322B">
        <w:rPr>
          <w:rFonts w:ascii="Times New Roman" w:hAnsi="Times New Roman" w:cs="Times New Roman"/>
        </w:rPr>
        <w:t xml:space="preserve">, от 22.03.2022 </w:t>
      </w:r>
      <w:hyperlink r:id="rId143">
        <w:r w:rsidRPr="0079322B">
          <w:rPr>
            <w:rFonts w:ascii="Times New Roman" w:hAnsi="Times New Roman" w:cs="Times New Roman"/>
            <w:color w:val="0000FF"/>
          </w:rPr>
          <w:t>N 94</w:t>
        </w:r>
      </w:hyperlink>
      <w:r w:rsidRPr="0079322B">
        <w:rPr>
          <w:rFonts w:ascii="Times New Roman" w:hAnsi="Times New Roman" w:cs="Times New Roman"/>
        </w:rPr>
        <w:t xml:space="preserve">, от 30.12.2022 </w:t>
      </w:r>
      <w:hyperlink r:id="rId144">
        <w:r w:rsidRPr="0079322B">
          <w:rPr>
            <w:rFonts w:ascii="Times New Roman" w:hAnsi="Times New Roman" w:cs="Times New Roman"/>
            <w:color w:val="0000FF"/>
          </w:rPr>
          <w:t>N 484</w:t>
        </w:r>
      </w:hyperlink>
      <w:r w:rsidRPr="0079322B">
        <w:rPr>
          <w:rFonts w:ascii="Times New Roman" w:hAnsi="Times New Roman" w:cs="Times New Roman"/>
        </w:rPr>
        <w:t>, от 17.03.2023</w:t>
      </w:r>
      <w:proofErr w:type="gramEnd"/>
      <w:r w:rsidRPr="0079322B">
        <w:rPr>
          <w:rFonts w:ascii="Times New Roman" w:hAnsi="Times New Roman" w:cs="Times New Roman"/>
        </w:rPr>
        <w:t xml:space="preserve"> </w:t>
      </w:r>
      <w:hyperlink r:id="rId145">
        <w:r w:rsidRPr="0079322B">
          <w:rPr>
            <w:rFonts w:ascii="Times New Roman" w:hAnsi="Times New Roman" w:cs="Times New Roman"/>
            <w:color w:val="0000FF"/>
          </w:rPr>
          <w:t>N 100</w:t>
        </w:r>
      </w:hyperlink>
      <w:r w:rsidRPr="0079322B">
        <w:rPr>
          <w:rFonts w:ascii="Times New Roman" w:hAnsi="Times New Roman" w:cs="Times New Roman"/>
        </w:rPr>
        <w:t>)</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2019 г. - 434238,3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w:t>
      </w:r>
      <w:hyperlink r:id="rId146">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27.12.2019 N 391)</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2020 г. - 1784614,0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Постановлений Правительства Республики Алтай от 17.03.2020 </w:t>
      </w:r>
      <w:hyperlink r:id="rId147">
        <w:r w:rsidRPr="0079322B">
          <w:rPr>
            <w:rFonts w:ascii="Times New Roman" w:hAnsi="Times New Roman" w:cs="Times New Roman"/>
            <w:color w:val="0000FF"/>
          </w:rPr>
          <w:t>N 89</w:t>
        </w:r>
      </w:hyperlink>
      <w:r w:rsidRPr="0079322B">
        <w:rPr>
          <w:rFonts w:ascii="Times New Roman" w:hAnsi="Times New Roman" w:cs="Times New Roman"/>
        </w:rPr>
        <w:t xml:space="preserve">, от 24.08.2020 </w:t>
      </w:r>
      <w:hyperlink r:id="rId148">
        <w:r w:rsidRPr="0079322B">
          <w:rPr>
            <w:rFonts w:ascii="Times New Roman" w:hAnsi="Times New Roman" w:cs="Times New Roman"/>
            <w:color w:val="0000FF"/>
          </w:rPr>
          <w:t>N 274</w:t>
        </w:r>
      </w:hyperlink>
      <w:r w:rsidRPr="0079322B">
        <w:rPr>
          <w:rFonts w:ascii="Times New Roman" w:hAnsi="Times New Roman" w:cs="Times New Roman"/>
        </w:rPr>
        <w:t xml:space="preserve">, от 29.12.2020 </w:t>
      </w:r>
      <w:hyperlink r:id="rId149">
        <w:r w:rsidRPr="0079322B">
          <w:rPr>
            <w:rFonts w:ascii="Times New Roman" w:hAnsi="Times New Roman" w:cs="Times New Roman"/>
            <w:color w:val="0000FF"/>
          </w:rPr>
          <w:t>N 444</w:t>
        </w:r>
      </w:hyperlink>
      <w:r w:rsidRPr="0079322B">
        <w:rPr>
          <w:rFonts w:ascii="Times New Roman" w:hAnsi="Times New Roman" w:cs="Times New Roman"/>
        </w:rPr>
        <w:t>)</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2021 г. - 370770,2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Постановлений Правительства Республики Алтай от 17.03.2020 </w:t>
      </w:r>
      <w:hyperlink r:id="rId150">
        <w:r w:rsidRPr="0079322B">
          <w:rPr>
            <w:rFonts w:ascii="Times New Roman" w:hAnsi="Times New Roman" w:cs="Times New Roman"/>
            <w:color w:val="0000FF"/>
          </w:rPr>
          <w:t>N 89</w:t>
        </w:r>
      </w:hyperlink>
      <w:r w:rsidRPr="0079322B">
        <w:rPr>
          <w:rFonts w:ascii="Times New Roman" w:hAnsi="Times New Roman" w:cs="Times New Roman"/>
        </w:rPr>
        <w:t xml:space="preserve">, от 12.03.2021 </w:t>
      </w:r>
      <w:hyperlink r:id="rId151">
        <w:r w:rsidRPr="0079322B">
          <w:rPr>
            <w:rFonts w:ascii="Times New Roman" w:hAnsi="Times New Roman" w:cs="Times New Roman"/>
            <w:color w:val="0000FF"/>
          </w:rPr>
          <w:t>N 59</w:t>
        </w:r>
      </w:hyperlink>
      <w:r w:rsidRPr="0079322B">
        <w:rPr>
          <w:rFonts w:ascii="Times New Roman" w:hAnsi="Times New Roman" w:cs="Times New Roman"/>
        </w:rPr>
        <w:t xml:space="preserve">, от 30.12.2021 </w:t>
      </w:r>
      <w:hyperlink r:id="rId152">
        <w:r w:rsidRPr="0079322B">
          <w:rPr>
            <w:rFonts w:ascii="Times New Roman" w:hAnsi="Times New Roman" w:cs="Times New Roman"/>
            <w:color w:val="0000FF"/>
          </w:rPr>
          <w:t>N 446</w:t>
        </w:r>
      </w:hyperlink>
      <w:r w:rsidRPr="0079322B">
        <w:rPr>
          <w:rFonts w:ascii="Times New Roman" w:hAnsi="Times New Roman" w:cs="Times New Roman"/>
        </w:rPr>
        <w:t>)</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2022 г. - 541156,5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Постановлений Правительства Республики Алтай от 17.03.2020 </w:t>
      </w:r>
      <w:hyperlink r:id="rId153">
        <w:r w:rsidRPr="0079322B">
          <w:rPr>
            <w:rFonts w:ascii="Times New Roman" w:hAnsi="Times New Roman" w:cs="Times New Roman"/>
            <w:color w:val="0000FF"/>
          </w:rPr>
          <w:t>N 89</w:t>
        </w:r>
      </w:hyperlink>
      <w:r w:rsidRPr="0079322B">
        <w:rPr>
          <w:rFonts w:ascii="Times New Roman" w:hAnsi="Times New Roman" w:cs="Times New Roman"/>
        </w:rPr>
        <w:t xml:space="preserve">, от 12.03.2021 </w:t>
      </w:r>
      <w:hyperlink r:id="rId154">
        <w:r w:rsidRPr="0079322B">
          <w:rPr>
            <w:rFonts w:ascii="Times New Roman" w:hAnsi="Times New Roman" w:cs="Times New Roman"/>
            <w:color w:val="0000FF"/>
          </w:rPr>
          <w:t>N 59</w:t>
        </w:r>
      </w:hyperlink>
      <w:r w:rsidRPr="0079322B">
        <w:rPr>
          <w:rFonts w:ascii="Times New Roman" w:hAnsi="Times New Roman" w:cs="Times New Roman"/>
        </w:rPr>
        <w:t xml:space="preserve">, от 22.03.2022 </w:t>
      </w:r>
      <w:hyperlink r:id="rId155">
        <w:r w:rsidRPr="0079322B">
          <w:rPr>
            <w:rFonts w:ascii="Times New Roman" w:hAnsi="Times New Roman" w:cs="Times New Roman"/>
            <w:color w:val="0000FF"/>
          </w:rPr>
          <w:t>N 94</w:t>
        </w:r>
      </w:hyperlink>
      <w:r w:rsidRPr="0079322B">
        <w:rPr>
          <w:rFonts w:ascii="Times New Roman" w:hAnsi="Times New Roman" w:cs="Times New Roman"/>
        </w:rPr>
        <w:t xml:space="preserve">, от 30.12.2022 </w:t>
      </w:r>
      <w:hyperlink r:id="rId156">
        <w:r w:rsidRPr="0079322B">
          <w:rPr>
            <w:rFonts w:ascii="Times New Roman" w:hAnsi="Times New Roman" w:cs="Times New Roman"/>
            <w:color w:val="0000FF"/>
          </w:rPr>
          <w:t>N 484</w:t>
        </w:r>
      </w:hyperlink>
      <w:r w:rsidRPr="0079322B">
        <w:rPr>
          <w:rFonts w:ascii="Times New Roman" w:hAnsi="Times New Roman" w:cs="Times New Roman"/>
        </w:rPr>
        <w:t>)</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2023 г. - 343683,9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Постановлений Правительства Республики Алтай от 28.02.2019 </w:t>
      </w:r>
      <w:hyperlink r:id="rId157">
        <w:r w:rsidRPr="0079322B">
          <w:rPr>
            <w:rFonts w:ascii="Times New Roman" w:hAnsi="Times New Roman" w:cs="Times New Roman"/>
            <w:color w:val="0000FF"/>
          </w:rPr>
          <w:t>N 62</w:t>
        </w:r>
      </w:hyperlink>
      <w:r w:rsidRPr="0079322B">
        <w:rPr>
          <w:rFonts w:ascii="Times New Roman" w:hAnsi="Times New Roman" w:cs="Times New Roman"/>
        </w:rPr>
        <w:t xml:space="preserve">, от 12.03.2021 </w:t>
      </w:r>
      <w:hyperlink r:id="rId158">
        <w:r w:rsidRPr="0079322B">
          <w:rPr>
            <w:rFonts w:ascii="Times New Roman" w:hAnsi="Times New Roman" w:cs="Times New Roman"/>
            <w:color w:val="0000FF"/>
          </w:rPr>
          <w:t>N 59</w:t>
        </w:r>
      </w:hyperlink>
      <w:r w:rsidRPr="0079322B">
        <w:rPr>
          <w:rFonts w:ascii="Times New Roman" w:hAnsi="Times New Roman" w:cs="Times New Roman"/>
        </w:rPr>
        <w:t xml:space="preserve">, от 22.03.2022 </w:t>
      </w:r>
      <w:hyperlink r:id="rId159">
        <w:r w:rsidRPr="0079322B">
          <w:rPr>
            <w:rFonts w:ascii="Times New Roman" w:hAnsi="Times New Roman" w:cs="Times New Roman"/>
            <w:color w:val="0000FF"/>
          </w:rPr>
          <w:t>N 94</w:t>
        </w:r>
      </w:hyperlink>
      <w:r w:rsidRPr="0079322B">
        <w:rPr>
          <w:rFonts w:ascii="Times New Roman" w:hAnsi="Times New Roman" w:cs="Times New Roman"/>
        </w:rPr>
        <w:t xml:space="preserve">, от 17.03.2023 </w:t>
      </w:r>
      <w:hyperlink r:id="rId160">
        <w:r w:rsidRPr="0079322B">
          <w:rPr>
            <w:rFonts w:ascii="Times New Roman" w:hAnsi="Times New Roman" w:cs="Times New Roman"/>
            <w:color w:val="0000FF"/>
          </w:rPr>
          <w:t>N 100</w:t>
        </w:r>
      </w:hyperlink>
      <w:r w:rsidRPr="0079322B">
        <w:rPr>
          <w:rFonts w:ascii="Times New Roman" w:hAnsi="Times New Roman" w:cs="Times New Roman"/>
        </w:rPr>
        <w:t>)</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2024 г. - 373349,2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Постановлений Правительства Республики Алтай от 28.02.2019 </w:t>
      </w:r>
      <w:hyperlink r:id="rId161">
        <w:r w:rsidRPr="0079322B">
          <w:rPr>
            <w:rFonts w:ascii="Times New Roman" w:hAnsi="Times New Roman" w:cs="Times New Roman"/>
            <w:color w:val="0000FF"/>
          </w:rPr>
          <w:t>N 62</w:t>
        </w:r>
      </w:hyperlink>
      <w:r w:rsidRPr="0079322B">
        <w:rPr>
          <w:rFonts w:ascii="Times New Roman" w:hAnsi="Times New Roman" w:cs="Times New Roman"/>
        </w:rPr>
        <w:t xml:space="preserve">, от 12.03.2021 </w:t>
      </w:r>
      <w:hyperlink r:id="rId162">
        <w:r w:rsidRPr="0079322B">
          <w:rPr>
            <w:rFonts w:ascii="Times New Roman" w:hAnsi="Times New Roman" w:cs="Times New Roman"/>
            <w:color w:val="0000FF"/>
          </w:rPr>
          <w:t>N 59</w:t>
        </w:r>
      </w:hyperlink>
      <w:r w:rsidRPr="0079322B">
        <w:rPr>
          <w:rFonts w:ascii="Times New Roman" w:hAnsi="Times New Roman" w:cs="Times New Roman"/>
        </w:rPr>
        <w:t xml:space="preserve">, от 22.03.2022 </w:t>
      </w:r>
      <w:hyperlink r:id="rId163">
        <w:r w:rsidRPr="0079322B">
          <w:rPr>
            <w:rFonts w:ascii="Times New Roman" w:hAnsi="Times New Roman" w:cs="Times New Roman"/>
            <w:color w:val="0000FF"/>
          </w:rPr>
          <w:t>N 94</w:t>
        </w:r>
      </w:hyperlink>
      <w:r w:rsidRPr="0079322B">
        <w:rPr>
          <w:rFonts w:ascii="Times New Roman" w:hAnsi="Times New Roman" w:cs="Times New Roman"/>
        </w:rPr>
        <w:t xml:space="preserve">, от 17.03.2023 </w:t>
      </w:r>
      <w:hyperlink r:id="rId164">
        <w:r w:rsidRPr="0079322B">
          <w:rPr>
            <w:rFonts w:ascii="Times New Roman" w:hAnsi="Times New Roman" w:cs="Times New Roman"/>
            <w:color w:val="0000FF"/>
          </w:rPr>
          <w:t>N 100</w:t>
        </w:r>
      </w:hyperlink>
      <w:r w:rsidRPr="0079322B">
        <w:rPr>
          <w:rFonts w:ascii="Times New Roman" w:hAnsi="Times New Roman" w:cs="Times New Roman"/>
        </w:rPr>
        <w:t>)</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Информация о ресурсном </w:t>
      </w:r>
      <w:hyperlink w:anchor="P3621">
        <w:r w:rsidRPr="0079322B">
          <w:rPr>
            <w:rFonts w:ascii="Times New Roman" w:hAnsi="Times New Roman" w:cs="Times New Roman"/>
            <w:color w:val="0000FF"/>
          </w:rPr>
          <w:t>обеспечении</w:t>
        </w:r>
      </w:hyperlink>
      <w:r w:rsidRPr="0079322B">
        <w:rPr>
          <w:rFonts w:ascii="Times New Roman" w:hAnsi="Times New Roman" w:cs="Times New Roman"/>
        </w:rPr>
        <w:t xml:space="preserve"> мероприятий подпрограммы за счет средств федерального бюджета приводится в приложении N 3 к программе.</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Title"/>
        <w:jc w:val="center"/>
        <w:outlineLvl w:val="3"/>
        <w:rPr>
          <w:rFonts w:ascii="Times New Roman" w:hAnsi="Times New Roman" w:cs="Times New Roman"/>
        </w:rPr>
      </w:pPr>
      <w:r w:rsidRPr="0079322B">
        <w:rPr>
          <w:rFonts w:ascii="Times New Roman" w:hAnsi="Times New Roman" w:cs="Times New Roman"/>
        </w:rPr>
        <w:t>2.6. Сведения об участии муниципальных образований</w:t>
      </w:r>
    </w:p>
    <w:p w:rsidR="0079322B" w:rsidRPr="0079322B" w:rsidRDefault="0079322B" w:rsidP="0079322B">
      <w:pPr>
        <w:pStyle w:val="ConsPlusTitle"/>
        <w:jc w:val="center"/>
        <w:rPr>
          <w:rFonts w:ascii="Times New Roman" w:hAnsi="Times New Roman" w:cs="Times New Roman"/>
        </w:rPr>
      </w:pPr>
      <w:r w:rsidRPr="0079322B">
        <w:rPr>
          <w:rFonts w:ascii="Times New Roman" w:hAnsi="Times New Roman" w:cs="Times New Roman"/>
        </w:rPr>
        <w:t>в Республике Алтай в реализации подпрограммы</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В реализации мероприятий подпрограммы принимают участие органы местного самоуправления муниципальных образований в Республике Алтай в соответствии с полномочиями, к которым относятся:</w:t>
      </w:r>
    </w:p>
    <w:p w:rsidR="0079322B" w:rsidRPr="0079322B" w:rsidRDefault="0079322B" w:rsidP="0079322B">
      <w:pPr>
        <w:pStyle w:val="ConsPlusNormal"/>
        <w:ind w:firstLine="540"/>
        <w:jc w:val="both"/>
        <w:rPr>
          <w:rFonts w:ascii="Times New Roman" w:hAnsi="Times New Roman" w:cs="Times New Roman"/>
        </w:rPr>
      </w:pPr>
      <w:proofErr w:type="gramStart"/>
      <w:r w:rsidRPr="0079322B">
        <w:rPr>
          <w:rFonts w:ascii="Times New Roman" w:hAnsi="Times New Roman" w:cs="Times New Roman"/>
        </w:rPr>
        <w:t xml:space="preserve">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в пределах полномочий, установленных Федеральным </w:t>
      </w:r>
      <w:hyperlink r:id="rId165">
        <w:r w:rsidRPr="0079322B">
          <w:rPr>
            <w:rFonts w:ascii="Times New Roman" w:hAnsi="Times New Roman" w:cs="Times New Roman"/>
            <w:color w:val="0000FF"/>
          </w:rPr>
          <w:t>законом</w:t>
        </w:r>
      </w:hyperlink>
      <w:r w:rsidRPr="0079322B">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(далее - Федеральный закон от 6 октября 2003 года N 131-ФЗ);</w:t>
      </w:r>
      <w:proofErr w:type="gramEnd"/>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66">
        <w:r w:rsidRPr="0079322B">
          <w:rPr>
            <w:rFonts w:ascii="Times New Roman" w:hAnsi="Times New Roman" w:cs="Times New Roman"/>
            <w:color w:val="0000FF"/>
          </w:rPr>
          <w:t>законом</w:t>
        </w:r>
      </w:hyperlink>
      <w:r w:rsidRPr="0079322B">
        <w:rPr>
          <w:rFonts w:ascii="Times New Roman" w:hAnsi="Times New Roman" w:cs="Times New Roman"/>
        </w:rPr>
        <w:t xml:space="preserve"> от 6 октября 2003 года N 131-ФЗ.</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Title"/>
        <w:jc w:val="center"/>
        <w:outlineLvl w:val="3"/>
        <w:rPr>
          <w:rFonts w:ascii="Times New Roman" w:hAnsi="Times New Roman" w:cs="Times New Roman"/>
        </w:rPr>
      </w:pPr>
      <w:r w:rsidRPr="0079322B">
        <w:rPr>
          <w:rFonts w:ascii="Times New Roman" w:hAnsi="Times New Roman" w:cs="Times New Roman"/>
        </w:rPr>
        <w:t>2.7. Сведения об участии организаций, включая данные</w:t>
      </w:r>
    </w:p>
    <w:p w:rsidR="0079322B" w:rsidRPr="0079322B" w:rsidRDefault="0079322B" w:rsidP="0079322B">
      <w:pPr>
        <w:pStyle w:val="ConsPlusTitle"/>
        <w:jc w:val="center"/>
        <w:rPr>
          <w:rFonts w:ascii="Times New Roman" w:hAnsi="Times New Roman" w:cs="Times New Roman"/>
        </w:rPr>
      </w:pPr>
      <w:r w:rsidRPr="0079322B">
        <w:rPr>
          <w:rFonts w:ascii="Times New Roman" w:hAnsi="Times New Roman" w:cs="Times New Roman"/>
        </w:rPr>
        <w:t>о прогнозных расходах указанных организаций на реализацию</w:t>
      </w:r>
    </w:p>
    <w:p w:rsidR="0079322B" w:rsidRPr="0079322B" w:rsidRDefault="0079322B" w:rsidP="0079322B">
      <w:pPr>
        <w:pStyle w:val="ConsPlusTitle"/>
        <w:jc w:val="center"/>
        <w:rPr>
          <w:rFonts w:ascii="Times New Roman" w:hAnsi="Times New Roman" w:cs="Times New Roman"/>
        </w:rPr>
      </w:pPr>
      <w:r w:rsidRPr="0079322B">
        <w:rPr>
          <w:rFonts w:ascii="Times New Roman" w:hAnsi="Times New Roman" w:cs="Times New Roman"/>
        </w:rPr>
        <w:t>подпрограммы</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В реализации мероприятий подпрограммы участвуют частные медицинские организации, лицензированные в установленном порядке и осуществляющие медицинскую деятельность:</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w:t>
      </w:r>
      <w:hyperlink r:id="rId167">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12.03.2021 N 59)</w:t>
      </w:r>
    </w:p>
    <w:p w:rsidR="0079322B" w:rsidRPr="0079322B" w:rsidRDefault="0079322B" w:rsidP="0079322B">
      <w:pPr>
        <w:pStyle w:val="ConsPlusNormal"/>
        <w:ind w:firstLine="540"/>
        <w:jc w:val="both"/>
        <w:rPr>
          <w:rFonts w:ascii="Times New Roman" w:hAnsi="Times New Roman" w:cs="Times New Roman"/>
        </w:rPr>
      </w:pPr>
      <w:proofErr w:type="gramStart"/>
      <w:r w:rsidRPr="0079322B">
        <w:rPr>
          <w:rFonts w:ascii="Times New Roman" w:hAnsi="Times New Roman" w:cs="Times New Roman"/>
        </w:rPr>
        <w:t xml:space="preserve">при оказании первичной специализированной медико-санитарной помощи в амбулаторных условиях по профилям "акушерство и гинекология" (за исключением использования </w:t>
      </w:r>
      <w:r w:rsidRPr="0079322B">
        <w:rPr>
          <w:rFonts w:ascii="Times New Roman" w:hAnsi="Times New Roman" w:cs="Times New Roman"/>
        </w:rPr>
        <w:lastRenderedPageBreak/>
        <w:t>вспомогательных репродуктивных технологий), "аллергология и иммунология", "</w:t>
      </w:r>
      <w:proofErr w:type="spellStart"/>
      <w:r w:rsidRPr="0079322B">
        <w:rPr>
          <w:rFonts w:ascii="Times New Roman" w:hAnsi="Times New Roman" w:cs="Times New Roman"/>
        </w:rPr>
        <w:t>дерматовенерология</w:t>
      </w:r>
      <w:proofErr w:type="spellEnd"/>
      <w:r w:rsidRPr="0079322B">
        <w:rPr>
          <w:rFonts w:ascii="Times New Roman" w:hAnsi="Times New Roman" w:cs="Times New Roman"/>
        </w:rPr>
        <w:t xml:space="preserve">", "детская кардиология", "детская хирургия", "детская эндокринология", "инфекционные болезни", "кардиология", "косметология", "неврология", "онкологи", организация здравоохранения и общественного здоровья, "оториноларингология (за исключением </w:t>
      </w:r>
      <w:proofErr w:type="spellStart"/>
      <w:r w:rsidRPr="0079322B">
        <w:rPr>
          <w:rFonts w:ascii="Times New Roman" w:hAnsi="Times New Roman" w:cs="Times New Roman"/>
        </w:rPr>
        <w:t>кохлеарной</w:t>
      </w:r>
      <w:proofErr w:type="spellEnd"/>
      <w:r w:rsidRPr="0079322B">
        <w:rPr>
          <w:rFonts w:ascii="Times New Roman" w:hAnsi="Times New Roman" w:cs="Times New Roman"/>
        </w:rPr>
        <w:t xml:space="preserve"> имплантации), "офтальмология", "психиатрия", "психиатрия-наркология", "пульмонология", "стоматология общей практики", "стоматология ортопедическая", "стоматология терапевтическая", "стоматология хирургическая", "травматология</w:t>
      </w:r>
      <w:proofErr w:type="gramEnd"/>
      <w:r w:rsidRPr="0079322B">
        <w:rPr>
          <w:rFonts w:ascii="Times New Roman" w:hAnsi="Times New Roman" w:cs="Times New Roman"/>
        </w:rPr>
        <w:t xml:space="preserve"> и ортопедия", "ультразвуковая диагностика", "урология", "функциональная диагностика", "хирургия", "эндокринология";</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при оказании первичной специализированной медико-санитарной помощи в условиях дневного стационара по профилям "кардиология", "неврология";</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при проведении медицинских осмотров: </w:t>
      </w:r>
      <w:proofErr w:type="spellStart"/>
      <w:r w:rsidRPr="0079322B">
        <w:rPr>
          <w:rFonts w:ascii="Times New Roman" w:hAnsi="Times New Roman" w:cs="Times New Roman"/>
        </w:rPr>
        <w:t>предрейсовым</w:t>
      </w:r>
      <w:proofErr w:type="spellEnd"/>
      <w:r w:rsidRPr="0079322B">
        <w:rPr>
          <w:rFonts w:ascii="Times New Roman" w:hAnsi="Times New Roman" w:cs="Times New Roman"/>
        </w:rPr>
        <w:t xml:space="preserve">, </w:t>
      </w:r>
      <w:proofErr w:type="spellStart"/>
      <w:r w:rsidRPr="0079322B">
        <w:rPr>
          <w:rFonts w:ascii="Times New Roman" w:hAnsi="Times New Roman" w:cs="Times New Roman"/>
        </w:rPr>
        <w:t>послерейсовым</w:t>
      </w:r>
      <w:proofErr w:type="spellEnd"/>
      <w:r w:rsidRPr="0079322B">
        <w:rPr>
          <w:rFonts w:ascii="Times New Roman" w:hAnsi="Times New Roman" w:cs="Times New Roman"/>
        </w:rPr>
        <w:t xml:space="preserve">, </w:t>
      </w:r>
      <w:proofErr w:type="spellStart"/>
      <w:r w:rsidRPr="0079322B">
        <w:rPr>
          <w:rFonts w:ascii="Times New Roman" w:hAnsi="Times New Roman" w:cs="Times New Roman"/>
        </w:rPr>
        <w:t>предсменным</w:t>
      </w:r>
      <w:proofErr w:type="spellEnd"/>
      <w:r w:rsidRPr="0079322B">
        <w:rPr>
          <w:rFonts w:ascii="Times New Roman" w:hAnsi="Times New Roman" w:cs="Times New Roman"/>
        </w:rPr>
        <w:t xml:space="preserve">, </w:t>
      </w:r>
      <w:proofErr w:type="spellStart"/>
      <w:r w:rsidRPr="0079322B">
        <w:rPr>
          <w:rFonts w:ascii="Times New Roman" w:hAnsi="Times New Roman" w:cs="Times New Roman"/>
        </w:rPr>
        <w:t>послесменным</w:t>
      </w:r>
      <w:proofErr w:type="spellEnd"/>
      <w:r w:rsidRPr="0079322B">
        <w:rPr>
          <w:rFonts w:ascii="Times New Roman" w:hAnsi="Times New Roman" w:cs="Times New Roman"/>
        </w:rPr>
        <w:t>;</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при проведении медицинских экспертиз по качеству оказания медицинской помощи, временной нетрудоспособности.</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Информация о ресурсном </w:t>
      </w:r>
      <w:hyperlink w:anchor="P3621">
        <w:r w:rsidRPr="0079322B">
          <w:rPr>
            <w:rFonts w:ascii="Times New Roman" w:hAnsi="Times New Roman" w:cs="Times New Roman"/>
            <w:color w:val="0000FF"/>
          </w:rPr>
          <w:t>обеспечении</w:t>
        </w:r>
      </w:hyperlink>
      <w:r w:rsidRPr="0079322B">
        <w:rPr>
          <w:rFonts w:ascii="Times New Roman" w:hAnsi="Times New Roman" w:cs="Times New Roman"/>
        </w:rPr>
        <w:t xml:space="preserve"> за счет средств Территориального фонда обязательного медицинского страхования Республики Алтай представлена в приложении N 3 к программе.</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Title"/>
        <w:jc w:val="center"/>
        <w:outlineLvl w:val="2"/>
        <w:rPr>
          <w:rFonts w:ascii="Times New Roman" w:hAnsi="Times New Roman" w:cs="Times New Roman"/>
        </w:rPr>
      </w:pPr>
      <w:r w:rsidRPr="0079322B">
        <w:rPr>
          <w:rFonts w:ascii="Times New Roman" w:hAnsi="Times New Roman" w:cs="Times New Roman"/>
        </w:rPr>
        <w:t>3. Подпрограмма</w:t>
      </w:r>
    </w:p>
    <w:p w:rsidR="0079322B" w:rsidRPr="0079322B" w:rsidRDefault="0079322B" w:rsidP="0079322B">
      <w:pPr>
        <w:pStyle w:val="ConsPlusTitle"/>
        <w:jc w:val="center"/>
        <w:rPr>
          <w:rFonts w:ascii="Times New Roman" w:hAnsi="Times New Roman" w:cs="Times New Roman"/>
        </w:rPr>
      </w:pPr>
      <w:r w:rsidRPr="0079322B">
        <w:rPr>
          <w:rFonts w:ascii="Times New Roman" w:hAnsi="Times New Roman" w:cs="Times New Roman"/>
        </w:rPr>
        <w:t>"Совершенствование сети государственных организаций</w:t>
      </w:r>
    </w:p>
    <w:p w:rsidR="0079322B" w:rsidRPr="0079322B" w:rsidRDefault="0079322B" w:rsidP="0079322B">
      <w:pPr>
        <w:pStyle w:val="ConsPlusTitle"/>
        <w:jc w:val="center"/>
        <w:rPr>
          <w:rFonts w:ascii="Times New Roman" w:hAnsi="Times New Roman" w:cs="Times New Roman"/>
        </w:rPr>
      </w:pPr>
      <w:r w:rsidRPr="0079322B">
        <w:rPr>
          <w:rFonts w:ascii="Times New Roman" w:hAnsi="Times New Roman" w:cs="Times New Roman"/>
        </w:rPr>
        <w:t>здравоохранения Республики Алтай"</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Title"/>
        <w:jc w:val="center"/>
        <w:outlineLvl w:val="3"/>
        <w:rPr>
          <w:rFonts w:ascii="Times New Roman" w:hAnsi="Times New Roman" w:cs="Times New Roman"/>
        </w:rPr>
      </w:pPr>
      <w:r w:rsidRPr="0079322B">
        <w:rPr>
          <w:rFonts w:ascii="Times New Roman" w:hAnsi="Times New Roman" w:cs="Times New Roman"/>
        </w:rPr>
        <w:t>3.1. Паспорт</w:t>
      </w:r>
    </w:p>
    <w:p w:rsidR="0079322B" w:rsidRPr="0079322B" w:rsidRDefault="0079322B" w:rsidP="0079322B">
      <w:pPr>
        <w:pStyle w:val="ConsPlusTitle"/>
        <w:jc w:val="center"/>
        <w:rPr>
          <w:rFonts w:ascii="Times New Roman" w:hAnsi="Times New Roman" w:cs="Times New Roman"/>
        </w:rPr>
      </w:pPr>
      <w:r w:rsidRPr="0079322B">
        <w:rPr>
          <w:rFonts w:ascii="Times New Roman" w:hAnsi="Times New Roman" w:cs="Times New Roman"/>
        </w:rPr>
        <w:t>подпрограммы государственной программы Республики Алтай</w:t>
      </w:r>
    </w:p>
    <w:p w:rsidR="0079322B" w:rsidRPr="0079322B" w:rsidRDefault="0079322B" w:rsidP="0079322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62"/>
        <w:gridCol w:w="6086"/>
      </w:tblGrid>
      <w:tr w:rsidR="0079322B" w:rsidRPr="0079322B">
        <w:tc>
          <w:tcPr>
            <w:tcW w:w="2962"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Наименование подпрограммы государственной программы (далее - подпрограмма)</w:t>
            </w:r>
          </w:p>
        </w:tc>
        <w:tc>
          <w:tcPr>
            <w:tcW w:w="6086"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Совершенствование сети государственных организаций здравоохранения Республики Алтай</w:t>
            </w:r>
          </w:p>
        </w:tc>
      </w:tr>
      <w:tr w:rsidR="0079322B" w:rsidRPr="0079322B">
        <w:tc>
          <w:tcPr>
            <w:tcW w:w="2962"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Наименование государственной программы, в состав которой входит подпрограмма</w:t>
            </w:r>
          </w:p>
        </w:tc>
        <w:tc>
          <w:tcPr>
            <w:tcW w:w="6086"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Развитие здравоохранения</w:t>
            </w:r>
          </w:p>
        </w:tc>
      </w:tr>
      <w:tr w:rsidR="0079322B" w:rsidRPr="0079322B">
        <w:tc>
          <w:tcPr>
            <w:tcW w:w="2962"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Администратор подпрограммы</w:t>
            </w:r>
          </w:p>
        </w:tc>
        <w:tc>
          <w:tcPr>
            <w:tcW w:w="6086"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здравоохранения Республики Алтай</w:t>
            </w:r>
          </w:p>
        </w:tc>
      </w:tr>
      <w:tr w:rsidR="0079322B" w:rsidRPr="0079322B">
        <w:tc>
          <w:tcPr>
            <w:tcW w:w="2962"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086"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регионального развития Республики Алтай</w:t>
            </w:r>
          </w:p>
        </w:tc>
      </w:tr>
      <w:tr w:rsidR="0079322B" w:rsidRPr="0079322B">
        <w:tc>
          <w:tcPr>
            <w:tcW w:w="2962"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Сроки реализации подпрограммы</w:t>
            </w:r>
          </w:p>
        </w:tc>
        <w:tc>
          <w:tcPr>
            <w:tcW w:w="6086"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2019 - 2024 годы</w:t>
            </w:r>
          </w:p>
        </w:tc>
      </w:tr>
      <w:tr w:rsidR="0079322B" w:rsidRPr="0079322B">
        <w:tc>
          <w:tcPr>
            <w:tcW w:w="2962"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Цель подпрограммы</w:t>
            </w:r>
          </w:p>
        </w:tc>
        <w:tc>
          <w:tcPr>
            <w:tcW w:w="6086"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Совершенствование сети государственных организаций здравоохранения Республики Алтай</w:t>
            </w:r>
          </w:p>
        </w:tc>
      </w:tr>
      <w:tr w:rsidR="0079322B" w:rsidRPr="0079322B">
        <w:tblPrEx>
          <w:tblBorders>
            <w:insideH w:val="nil"/>
          </w:tblBorders>
        </w:tblPrEx>
        <w:tc>
          <w:tcPr>
            <w:tcW w:w="2962" w:type="dxa"/>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Задачи подпрограммы</w:t>
            </w:r>
          </w:p>
        </w:tc>
        <w:tc>
          <w:tcPr>
            <w:tcW w:w="6086" w:type="dxa"/>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Строительство, реконструкция и приобретение объектов для государственных организаций здравоохранения республики;</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модернизация объектов государственных организаций здравоохранения республики;</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укрепление материально-технической базы государственных организаций здравоохранения республики;</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повышение эффективности функционирования системы </w:t>
            </w:r>
            <w:r w:rsidRPr="0079322B">
              <w:rPr>
                <w:rFonts w:ascii="Times New Roman" w:hAnsi="Times New Roman" w:cs="Times New Roman"/>
              </w:rPr>
              <w:lastRenderedPageBreak/>
              <w:t>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осуществление мероприятий, направленных на выявление состояния опьянения в результате употребления наркотических средств, психотропных или вызывающих опьянение веществ</w:t>
            </w:r>
          </w:p>
        </w:tc>
      </w:tr>
      <w:tr w:rsidR="0079322B" w:rsidRPr="0079322B">
        <w:tblPrEx>
          <w:tblBorders>
            <w:insideH w:val="nil"/>
          </w:tblBorders>
        </w:tblPrEx>
        <w:tc>
          <w:tcPr>
            <w:tcW w:w="9048" w:type="dxa"/>
            <w:gridSpan w:val="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 xml:space="preserve">(в ред. Постановлений Правительства Республики Алтай от 28.02.2019 </w:t>
            </w:r>
            <w:hyperlink r:id="rId168">
              <w:r w:rsidRPr="0079322B">
                <w:rPr>
                  <w:rFonts w:ascii="Times New Roman" w:hAnsi="Times New Roman" w:cs="Times New Roman"/>
                  <w:color w:val="0000FF"/>
                </w:rPr>
                <w:t>N 62</w:t>
              </w:r>
            </w:hyperlink>
            <w:r w:rsidRPr="0079322B">
              <w:rPr>
                <w:rFonts w:ascii="Times New Roman" w:hAnsi="Times New Roman" w:cs="Times New Roman"/>
              </w:rPr>
              <w:t xml:space="preserve">, от 24.08.2020 </w:t>
            </w:r>
            <w:hyperlink r:id="rId169">
              <w:r w:rsidRPr="0079322B">
                <w:rPr>
                  <w:rFonts w:ascii="Times New Roman" w:hAnsi="Times New Roman" w:cs="Times New Roman"/>
                  <w:color w:val="0000FF"/>
                </w:rPr>
                <w:t>N 274</w:t>
              </w:r>
            </w:hyperlink>
            <w:r w:rsidRPr="0079322B">
              <w:rPr>
                <w:rFonts w:ascii="Times New Roman" w:hAnsi="Times New Roman" w:cs="Times New Roman"/>
              </w:rPr>
              <w:t xml:space="preserve">, от 19.10.2021 </w:t>
            </w:r>
            <w:hyperlink r:id="rId170">
              <w:r w:rsidRPr="0079322B">
                <w:rPr>
                  <w:rFonts w:ascii="Times New Roman" w:hAnsi="Times New Roman" w:cs="Times New Roman"/>
                  <w:color w:val="0000FF"/>
                </w:rPr>
                <w:t>N 309</w:t>
              </w:r>
            </w:hyperlink>
            <w:r w:rsidRPr="0079322B">
              <w:rPr>
                <w:rFonts w:ascii="Times New Roman" w:hAnsi="Times New Roman" w:cs="Times New Roman"/>
              </w:rPr>
              <w:t>)</w:t>
            </w:r>
          </w:p>
        </w:tc>
      </w:tr>
      <w:tr w:rsidR="0079322B" w:rsidRPr="0079322B">
        <w:tc>
          <w:tcPr>
            <w:tcW w:w="2962"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Целевые показатели подпрограммы</w:t>
            </w:r>
          </w:p>
        </w:tc>
        <w:tc>
          <w:tcPr>
            <w:tcW w:w="6086"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Количество строящихся (реконструируемых) объектов в сфере государственной системы здравоохранения Республики Алтай</w:t>
            </w:r>
          </w:p>
        </w:tc>
      </w:tr>
      <w:tr w:rsidR="0079322B" w:rsidRPr="0079322B">
        <w:tblPrEx>
          <w:tblBorders>
            <w:insideH w:val="nil"/>
          </w:tblBorders>
        </w:tblPrEx>
        <w:tc>
          <w:tcPr>
            <w:tcW w:w="2962" w:type="dxa"/>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Ресурсное обеспечение подпрограммы</w:t>
            </w:r>
          </w:p>
        </w:tc>
        <w:tc>
          <w:tcPr>
            <w:tcW w:w="6086" w:type="dxa"/>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Объем бюджетных ассигнований в целом на реализацию подпрограммы составит 1831109,9 тыс. рублей, в том числе по годам:</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2019 г. - 461359,3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2020 г. - 302904,5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2021 г. - 286521,5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2022 г. - 272943,3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2023 г. - 216311,4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2024 г. - 291069,9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из них:</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а) за счет средств республиканского бюджета Республики Алтай: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2019 г. - 404979,3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2020 г. - 97539,5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2021 г. - 52340,3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2022 г. - 60598,1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2023 г. - 47952,2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2024 г. - 122710,7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б) за счет средств федерального бюджета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2019 г. - 56380,0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2020 г. - 205365,0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2021 г. - 234181,2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2022 г. - 212345,2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2023 г. - 168359,2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2024 г. - 168359,2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за счет средств Территориального фонда обязательного медицинского страхования Республики Алтай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2019 г. - 0,0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2020 г. - 0,0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2021 г. - 0,0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2022 г. - 0,0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2023 г. - 0,0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2024 г. - 0,0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г) за счет средств из иных источников (средств от приносящей доход деятельности,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2019 г. - 0,0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2020 г. - 0,0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2021 г. - 0,0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2022 г. - 0,0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2023 г. - 0,0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2024 г. - 0,0 тыс. рублей</w:t>
            </w:r>
          </w:p>
        </w:tc>
      </w:tr>
      <w:tr w:rsidR="0079322B" w:rsidRPr="0079322B">
        <w:tblPrEx>
          <w:tblBorders>
            <w:insideH w:val="nil"/>
          </w:tblBorders>
        </w:tblPrEx>
        <w:tc>
          <w:tcPr>
            <w:tcW w:w="9048" w:type="dxa"/>
            <w:gridSpan w:val="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 xml:space="preserve">(в ред. </w:t>
            </w:r>
            <w:hyperlink r:id="rId171">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17.03.2023 N 100)</w:t>
            </w:r>
          </w:p>
        </w:tc>
      </w:tr>
    </w:tbl>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Title"/>
        <w:jc w:val="center"/>
        <w:outlineLvl w:val="3"/>
        <w:rPr>
          <w:rFonts w:ascii="Times New Roman" w:hAnsi="Times New Roman" w:cs="Times New Roman"/>
        </w:rPr>
      </w:pPr>
      <w:r w:rsidRPr="0079322B">
        <w:rPr>
          <w:rFonts w:ascii="Times New Roman" w:hAnsi="Times New Roman" w:cs="Times New Roman"/>
        </w:rPr>
        <w:t>3.2. Цели, задачи и целевые показатели подпрограммы</w:t>
      </w:r>
    </w:p>
    <w:p w:rsidR="0079322B" w:rsidRPr="0079322B" w:rsidRDefault="0079322B" w:rsidP="0079322B">
      <w:pPr>
        <w:pStyle w:val="ConsPlusNormal"/>
        <w:jc w:val="center"/>
        <w:rPr>
          <w:rFonts w:ascii="Times New Roman" w:hAnsi="Times New Roman" w:cs="Times New Roman"/>
        </w:rPr>
      </w:pPr>
      <w:proofErr w:type="gramStart"/>
      <w:r w:rsidRPr="0079322B">
        <w:rPr>
          <w:rFonts w:ascii="Times New Roman" w:hAnsi="Times New Roman" w:cs="Times New Roman"/>
        </w:rPr>
        <w:t xml:space="preserve">(в ред. </w:t>
      </w:r>
      <w:hyperlink r:id="rId172">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w:t>
      </w:r>
      <w:proofErr w:type="gramEnd"/>
    </w:p>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от 28.02.2019 N 62)</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Целью подпрограммы является совершенствование сети государственных организаций здравоохранения Республики Алтай.</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Задачами подпрограммы являются:</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строительство, реконструкция и приобретение объектов для государственных организаций здравоохранения республики;</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модернизация объектов государственных организаций здравоохранения республики;</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укрепление материально-технической базы государственных организаций здравоохранения республики;</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w:t>
      </w:r>
      <w:hyperlink r:id="rId173">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19.10.2021 N 309)</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осуществление капитальных вложений в рамках Индивидуальной программы социально-экономического развития Республики Алтай;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w:t>
      </w:r>
      <w:hyperlink r:id="rId174">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19.10.2021 N 309)</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осуществление мероприятий, направленных на выявление состояния опьянения в результате употребления наркотических средств, психотропных или вызывающих опьянение веществ.</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w:t>
      </w:r>
      <w:hyperlink r:id="rId175">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19.10.2021 N 309)</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Состав целевых показателей подпрограммы определен </w:t>
      </w:r>
      <w:proofErr w:type="gramStart"/>
      <w:r w:rsidRPr="0079322B">
        <w:rPr>
          <w:rFonts w:ascii="Times New Roman" w:hAnsi="Times New Roman" w:cs="Times New Roman"/>
        </w:rPr>
        <w:t>исходя из принципа необходимости и достаточности информации для характеристики достижения цели и решения задач подпрограммы и может</w:t>
      </w:r>
      <w:proofErr w:type="gramEnd"/>
      <w:r w:rsidRPr="0079322B">
        <w:rPr>
          <w:rFonts w:ascii="Times New Roman" w:hAnsi="Times New Roman" w:cs="Times New Roman"/>
        </w:rPr>
        <w:t xml:space="preserve"> уточняться в ходе реализации мероприятий подпрограммы.</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w:t>
      </w:r>
      <w:hyperlink r:id="rId176">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24.08.2020 N 274)</w:t>
      </w:r>
    </w:p>
    <w:p w:rsidR="0079322B" w:rsidRPr="0079322B" w:rsidRDefault="0079322B" w:rsidP="0079322B">
      <w:pPr>
        <w:pStyle w:val="ConsPlusNormal"/>
        <w:ind w:firstLine="540"/>
        <w:jc w:val="both"/>
        <w:rPr>
          <w:rFonts w:ascii="Times New Roman" w:hAnsi="Times New Roman" w:cs="Times New Roman"/>
        </w:rPr>
      </w:pPr>
      <w:hyperlink w:anchor="P979">
        <w:r w:rsidRPr="0079322B">
          <w:rPr>
            <w:rFonts w:ascii="Times New Roman" w:hAnsi="Times New Roman" w:cs="Times New Roman"/>
            <w:color w:val="0000FF"/>
          </w:rPr>
          <w:t>Сведения</w:t>
        </w:r>
      </w:hyperlink>
      <w:r w:rsidRPr="0079322B">
        <w:rPr>
          <w:rFonts w:ascii="Times New Roman" w:hAnsi="Times New Roman" w:cs="Times New Roman"/>
        </w:rPr>
        <w:t xml:space="preserve"> о составе и значениях целевых показателей подпрограммы приведены в приложении N 1 к программе.</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Title"/>
        <w:jc w:val="center"/>
        <w:outlineLvl w:val="3"/>
        <w:rPr>
          <w:rFonts w:ascii="Times New Roman" w:hAnsi="Times New Roman" w:cs="Times New Roman"/>
        </w:rPr>
      </w:pPr>
      <w:r w:rsidRPr="0079322B">
        <w:rPr>
          <w:rFonts w:ascii="Times New Roman" w:hAnsi="Times New Roman" w:cs="Times New Roman"/>
        </w:rPr>
        <w:t>3.3. Основные мероприятия государственной программы</w:t>
      </w:r>
    </w:p>
    <w:p w:rsidR="0079322B" w:rsidRPr="0079322B" w:rsidRDefault="0079322B" w:rsidP="0079322B">
      <w:pPr>
        <w:pStyle w:val="ConsPlusNormal"/>
        <w:jc w:val="center"/>
        <w:rPr>
          <w:rFonts w:ascii="Times New Roman" w:hAnsi="Times New Roman" w:cs="Times New Roman"/>
        </w:rPr>
      </w:pPr>
      <w:proofErr w:type="gramStart"/>
      <w:r w:rsidRPr="0079322B">
        <w:rPr>
          <w:rFonts w:ascii="Times New Roman" w:hAnsi="Times New Roman" w:cs="Times New Roman"/>
        </w:rPr>
        <w:t xml:space="preserve">(в ред. </w:t>
      </w:r>
      <w:hyperlink r:id="rId177">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w:t>
      </w:r>
      <w:proofErr w:type="gramEnd"/>
    </w:p>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от 28.02.2019 N 62)</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В рамках подпрограммы реализуются следующие основные мероприятия:</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строительство, реконструкция и приобретение объектов для государственных организаций здравоохранения республики;</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модернизация объектов государственных организаций здравоохранения республики;</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укрепление материально-технической базы государственных организаций здравоохранения республики;</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осуществление капитальных вложений в рамках Индивидуальной программы социально-экономического развития Республики Алтай;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w:t>
      </w:r>
      <w:hyperlink r:id="rId178">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19.10.2021 N 309)</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реализация регионального проекта "Безопасность дорожного движения;</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w:t>
      </w:r>
      <w:hyperlink r:id="rId179">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19.10.2021 N 309)</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реализация регионального проекта "Модернизация первичного звена здравоохранения (Республика Алтай)";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w:t>
      </w:r>
      <w:hyperlink r:id="rId180">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17.03.2023 N 100)</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Реализация регионального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 (Республика Алтай)".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Постановлений Правительства Республики Алтай от 30.12.2021 </w:t>
      </w:r>
      <w:hyperlink r:id="rId181">
        <w:r w:rsidRPr="0079322B">
          <w:rPr>
            <w:rFonts w:ascii="Times New Roman" w:hAnsi="Times New Roman" w:cs="Times New Roman"/>
            <w:color w:val="0000FF"/>
          </w:rPr>
          <w:t>N 446</w:t>
        </w:r>
      </w:hyperlink>
      <w:r w:rsidRPr="0079322B">
        <w:rPr>
          <w:rFonts w:ascii="Times New Roman" w:hAnsi="Times New Roman" w:cs="Times New Roman"/>
        </w:rPr>
        <w:t xml:space="preserve">, от 17.03.2023 </w:t>
      </w:r>
      <w:hyperlink r:id="rId182">
        <w:r w:rsidRPr="0079322B">
          <w:rPr>
            <w:rFonts w:ascii="Times New Roman" w:hAnsi="Times New Roman" w:cs="Times New Roman"/>
            <w:color w:val="0000FF"/>
          </w:rPr>
          <w:t>N 100</w:t>
        </w:r>
      </w:hyperlink>
      <w:r w:rsidRPr="0079322B">
        <w:rPr>
          <w:rFonts w:ascii="Times New Roman" w:hAnsi="Times New Roman" w:cs="Times New Roman"/>
        </w:rPr>
        <w:t>)</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Сведения об основных мероприятиях подпрограммы представлены в </w:t>
      </w:r>
      <w:hyperlink w:anchor="P3351">
        <w:r w:rsidRPr="0079322B">
          <w:rPr>
            <w:rFonts w:ascii="Times New Roman" w:hAnsi="Times New Roman" w:cs="Times New Roman"/>
            <w:color w:val="0000FF"/>
          </w:rPr>
          <w:t>приложении N 2</w:t>
        </w:r>
      </w:hyperlink>
      <w:r w:rsidRPr="0079322B">
        <w:rPr>
          <w:rFonts w:ascii="Times New Roman" w:hAnsi="Times New Roman" w:cs="Times New Roman"/>
        </w:rPr>
        <w:t xml:space="preserve"> к программе.</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 xml:space="preserve">(в ред. </w:t>
      </w:r>
      <w:hyperlink r:id="rId183">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30.12.2021 N 446)</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Title"/>
        <w:jc w:val="center"/>
        <w:outlineLvl w:val="3"/>
        <w:rPr>
          <w:rFonts w:ascii="Times New Roman" w:hAnsi="Times New Roman" w:cs="Times New Roman"/>
        </w:rPr>
      </w:pPr>
      <w:r w:rsidRPr="0079322B">
        <w:rPr>
          <w:rFonts w:ascii="Times New Roman" w:hAnsi="Times New Roman" w:cs="Times New Roman"/>
        </w:rPr>
        <w:t>3.4. Меры государственного регулирования</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Нормативное правовое регулирование </w:t>
      </w:r>
      <w:proofErr w:type="gramStart"/>
      <w:r w:rsidRPr="0079322B">
        <w:rPr>
          <w:rFonts w:ascii="Times New Roman" w:hAnsi="Times New Roman" w:cs="Times New Roman"/>
        </w:rPr>
        <w:t>развития сферы охраны здоровья граждан</w:t>
      </w:r>
      <w:proofErr w:type="gramEnd"/>
      <w:r w:rsidRPr="0079322B">
        <w:rPr>
          <w:rFonts w:ascii="Times New Roman" w:hAnsi="Times New Roman" w:cs="Times New Roman"/>
        </w:rPr>
        <w:t xml:space="preserve"> основывается на:</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Федеральном </w:t>
      </w:r>
      <w:hyperlink r:id="rId184">
        <w:proofErr w:type="gramStart"/>
        <w:r w:rsidRPr="0079322B">
          <w:rPr>
            <w:rFonts w:ascii="Times New Roman" w:hAnsi="Times New Roman" w:cs="Times New Roman"/>
            <w:color w:val="0000FF"/>
          </w:rPr>
          <w:t>законе</w:t>
        </w:r>
        <w:proofErr w:type="gramEnd"/>
      </w:hyperlink>
      <w:r w:rsidRPr="0079322B">
        <w:rPr>
          <w:rFonts w:ascii="Times New Roman" w:hAnsi="Times New Roman" w:cs="Times New Roman"/>
        </w:rPr>
        <w:t xml:space="preserve"> от 21 ноября 2011 года N 323-ФЗ "Об основах охраны здоровья граждан в Российской Федерации";</w:t>
      </w:r>
    </w:p>
    <w:p w:rsidR="0079322B" w:rsidRPr="0079322B" w:rsidRDefault="0079322B" w:rsidP="0079322B">
      <w:pPr>
        <w:pStyle w:val="ConsPlusNormal"/>
        <w:ind w:firstLine="540"/>
        <w:jc w:val="both"/>
        <w:rPr>
          <w:rFonts w:ascii="Times New Roman" w:hAnsi="Times New Roman" w:cs="Times New Roman"/>
        </w:rPr>
      </w:pPr>
      <w:proofErr w:type="gramStart"/>
      <w:r w:rsidRPr="0079322B">
        <w:rPr>
          <w:rFonts w:ascii="Times New Roman" w:hAnsi="Times New Roman" w:cs="Times New Roman"/>
        </w:rPr>
        <w:t xml:space="preserve">Указах Президента Российской Федерации от 4 февраля 2021 года </w:t>
      </w:r>
      <w:hyperlink r:id="rId185">
        <w:r w:rsidRPr="0079322B">
          <w:rPr>
            <w:rFonts w:ascii="Times New Roman" w:hAnsi="Times New Roman" w:cs="Times New Roman"/>
            <w:color w:val="0000FF"/>
          </w:rPr>
          <w:t>N 68</w:t>
        </w:r>
      </w:hyperlink>
      <w:r w:rsidRPr="0079322B">
        <w:rPr>
          <w:rFonts w:ascii="Times New Roman" w:hAnsi="Times New Roman" w:cs="Times New Roman"/>
        </w:rPr>
        <w:t xml:space="preserve">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и от 7 мая 2018 года </w:t>
      </w:r>
      <w:hyperlink r:id="rId186">
        <w:r w:rsidRPr="0079322B">
          <w:rPr>
            <w:rFonts w:ascii="Times New Roman" w:hAnsi="Times New Roman" w:cs="Times New Roman"/>
            <w:color w:val="0000FF"/>
          </w:rPr>
          <w:t>N 204</w:t>
        </w:r>
      </w:hyperlink>
      <w:r w:rsidRPr="0079322B">
        <w:rPr>
          <w:rFonts w:ascii="Times New Roman" w:hAnsi="Times New Roman" w:cs="Times New Roman"/>
        </w:rPr>
        <w:t xml:space="preserve"> "О национальных целях и стратегических задачах Российской Федерации на период до 2024 года";</w:t>
      </w:r>
      <w:proofErr w:type="gramEnd"/>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Постановлений Правительства Республики Алтай от 27.12.2019 </w:t>
      </w:r>
      <w:hyperlink r:id="rId187">
        <w:r w:rsidRPr="0079322B">
          <w:rPr>
            <w:rFonts w:ascii="Times New Roman" w:hAnsi="Times New Roman" w:cs="Times New Roman"/>
            <w:color w:val="0000FF"/>
          </w:rPr>
          <w:t>N 391</w:t>
        </w:r>
      </w:hyperlink>
      <w:r w:rsidRPr="0079322B">
        <w:rPr>
          <w:rFonts w:ascii="Times New Roman" w:hAnsi="Times New Roman" w:cs="Times New Roman"/>
        </w:rPr>
        <w:t xml:space="preserve">, от 28.04.2021 </w:t>
      </w:r>
      <w:hyperlink r:id="rId188">
        <w:r w:rsidRPr="0079322B">
          <w:rPr>
            <w:rFonts w:ascii="Times New Roman" w:hAnsi="Times New Roman" w:cs="Times New Roman"/>
            <w:color w:val="0000FF"/>
          </w:rPr>
          <w:t>N 100</w:t>
        </w:r>
      </w:hyperlink>
      <w:r w:rsidRPr="0079322B">
        <w:rPr>
          <w:rFonts w:ascii="Times New Roman" w:hAnsi="Times New Roman" w:cs="Times New Roman"/>
        </w:rPr>
        <w:t>)</w:t>
      </w:r>
    </w:p>
    <w:p w:rsidR="0079322B" w:rsidRPr="0079322B" w:rsidRDefault="0079322B" w:rsidP="0079322B">
      <w:pPr>
        <w:pStyle w:val="ConsPlusNormal"/>
        <w:ind w:firstLine="540"/>
        <w:jc w:val="both"/>
        <w:rPr>
          <w:rFonts w:ascii="Times New Roman" w:hAnsi="Times New Roman" w:cs="Times New Roman"/>
        </w:rPr>
      </w:pPr>
      <w:hyperlink r:id="rId189">
        <w:proofErr w:type="gramStart"/>
        <w:r w:rsidRPr="0079322B">
          <w:rPr>
            <w:rFonts w:ascii="Times New Roman" w:hAnsi="Times New Roman" w:cs="Times New Roman"/>
            <w:color w:val="0000FF"/>
          </w:rPr>
          <w:t>Законе</w:t>
        </w:r>
        <w:proofErr w:type="gramEnd"/>
      </w:hyperlink>
      <w:r w:rsidRPr="0079322B">
        <w:rPr>
          <w:rFonts w:ascii="Times New Roman" w:hAnsi="Times New Roman" w:cs="Times New Roman"/>
        </w:rPr>
        <w:t xml:space="preserve"> Республики Алтай от 14 мая 2008 года N 48-РЗ "О полномочиях органов государственной власти Республики Алтай в области охраны здоровья граждан";</w:t>
      </w:r>
    </w:p>
    <w:p w:rsidR="0079322B" w:rsidRPr="0079322B" w:rsidRDefault="0079322B" w:rsidP="0079322B">
      <w:pPr>
        <w:pStyle w:val="ConsPlusNormal"/>
        <w:ind w:firstLine="540"/>
        <w:jc w:val="both"/>
        <w:rPr>
          <w:rFonts w:ascii="Times New Roman" w:hAnsi="Times New Roman" w:cs="Times New Roman"/>
        </w:rPr>
      </w:pPr>
      <w:hyperlink r:id="rId190">
        <w:proofErr w:type="gramStart"/>
        <w:r w:rsidRPr="0079322B">
          <w:rPr>
            <w:rFonts w:ascii="Times New Roman" w:hAnsi="Times New Roman" w:cs="Times New Roman"/>
            <w:color w:val="0000FF"/>
          </w:rPr>
          <w:t>постановлении</w:t>
        </w:r>
        <w:proofErr w:type="gramEnd"/>
      </w:hyperlink>
      <w:r w:rsidRPr="0079322B">
        <w:rPr>
          <w:rFonts w:ascii="Times New Roman" w:hAnsi="Times New Roman" w:cs="Times New Roman"/>
        </w:rPr>
        <w:t xml:space="preserve"> Правительства Республики Алтай от 13 марта 2018 года N 60 "О стратегии социально-экономического развития Республики Алтай на период до 2035 года";</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Распоряжение Правительства Российской Федерации от 9 апреля 2020 года N 937-р "Об утверждении индивидуальной программы социально-экономического развития Республики Алтай на 2020 - 2024 годы";</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w:t>
      </w:r>
      <w:hyperlink r:id="rId191">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24.08.2020 N 274)</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иных федеральных законах, принимаемых в соответствии с ними нормативных правовых актах Российской Федерации, законах и иных нормативных правовых актах Республики Алтай.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w:t>
      </w:r>
      <w:hyperlink r:id="rId192">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24.08.2020 N 274)</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Title"/>
        <w:jc w:val="center"/>
        <w:outlineLvl w:val="3"/>
        <w:rPr>
          <w:rFonts w:ascii="Times New Roman" w:hAnsi="Times New Roman" w:cs="Times New Roman"/>
        </w:rPr>
      </w:pPr>
      <w:r w:rsidRPr="0079322B">
        <w:rPr>
          <w:rFonts w:ascii="Times New Roman" w:hAnsi="Times New Roman" w:cs="Times New Roman"/>
        </w:rPr>
        <w:t>3.5. Сведения о средствах федерального бюджета</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Средства федерального бюджета предусматриваются в рамках программы.</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Сведения о средствах федерального бюджета, использование которых предполагается в рамках реализации мероприятий подпрограммы:</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федеральный бюджет, всего 1044989,8 тыс. рублей, в том числе по годам:</w:t>
      </w:r>
    </w:p>
    <w:p w:rsidR="0079322B" w:rsidRPr="0079322B" w:rsidRDefault="0079322B" w:rsidP="0079322B">
      <w:pPr>
        <w:pStyle w:val="ConsPlusNormal"/>
        <w:jc w:val="both"/>
        <w:rPr>
          <w:rFonts w:ascii="Times New Roman" w:hAnsi="Times New Roman" w:cs="Times New Roman"/>
        </w:rPr>
      </w:pPr>
      <w:proofErr w:type="gramStart"/>
      <w:r w:rsidRPr="0079322B">
        <w:rPr>
          <w:rFonts w:ascii="Times New Roman" w:hAnsi="Times New Roman" w:cs="Times New Roman"/>
        </w:rPr>
        <w:t xml:space="preserve">(в ред. Постановлений Правительства Республики Алтай от 28.02.2019 </w:t>
      </w:r>
      <w:hyperlink r:id="rId193">
        <w:r w:rsidRPr="0079322B">
          <w:rPr>
            <w:rFonts w:ascii="Times New Roman" w:hAnsi="Times New Roman" w:cs="Times New Roman"/>
            <w:color w:val="0000FF"/>
          </w:rPr>
          <w:t>N 62</w:t>
        </w:r>
      </w:hyperlink>
      <w:r w:rsidRPr="0079322B">
        <w:rPr>
          <w:rFonts w:ascii="Times New Roman" w:hAnsi="Times New Roman" w:cs="Times New Roman"/>
        </w:rPr>
        <w:t xml:space="preserve">, от 17.03.2020 </w:t>
      </w:r>
      <w:hyperlink r:id="rId194">
        <w:r w:rsidRPr="0079322B">
          <w:rPr>
            <w:rFonts w:ascii="Times New Roman" w:hAnsi="Times New Roman" w:cs="Times New Roman"/>
            <w:color w:val="0000FF"/>
          </w:rPr>
          <w:t>N 89</w:t>
        </w:r>
      </w:hyperlink>
      <w:r w:rsidRPr="0079322B">
        <w:rPr>
          <w:rFonts w:ascii="Times New Roman" w:hAnsi="Times New Roman" w:cs="Times New Roman"/>
        </w:rPr>
        <w:t xml:space="preserve">, от 24.08.2020 </w:t>
      </w:r>
      <w:hyperlink r:id="rId195">
        <w:r w:rsidRPr="0079322B">
          <w:rPr>
            <w:rFonts w:ascii="Times New Roman" w:hAnsi="Times New Roman" w:cs="Times New Roman"/>
            <w:color w:val="0000FF"/>
          </w:rPr>
          <w:t>N 274</w:t>
        </w:r>
      </w:hyperlink>
      <w:r w:rsidRPr="0079322B">
        <w:rPr>
          <w:rFonts w:ascii="Times New Roman" w:hAnsi="Times New Roman" w:cs="Times New Roman"/>
        </w:rPr>
        <w:t xml:space="preserve">, от 12.03.2021 </w:t>
      </w:r>
      <w:hyperlink r:id="rId196">
        <w:r w:rsidRPr="0079322B">
          <w:rPr>
            <w:rFonts w:ascii="Times New Roman" w:hAnsi="Times New Roman" w:cs="Times New Roman"/>
            <w:color w:val="0000FF"/>
          </w:rPr>
          <w:t>N 59</w:t>
        </w:r>
      </w:hyperlink>
      <w:r w:rsidRPr="0079322B">
        <w:rPr>
          <w:rFonts w:ascii="Times New Roman" w:hAnsi="Times New Roman" w:cs="Times New Roman"/>
        </w:rPr>
        <w:t xml:space="preserve">, от 19.10.2021 </w:t>
      </w:r>
      <w:hyperlink r:id="rId197">
        <w:r w:rsidRPr="0079322B">
          <w:rPr>
            <w:rFonts w:ascii="Times New Roman" w:hAnsi="Times New Roman" w:cs="Times New Roman"/>
            <w:color w:val="0000FF"/>
          </w:rPr>
          <w:t>N 309</w:t>
        </w:r>
      </w:hyperlink>
      <w:r w:rsidRPr="0079322B">
        <w:rPr>
          <w:rFonts w:ascii="Times New Roman" w:hAnsi="Times New Roman" w:cs="Times New Roman"/>
        </w:rPr>
        <w:t xml:space="preserve">, от 30.12.2021 </w:t>
      </w:r>
      <w:hyperlink r:id="rId198">
        <w:r w:rsidRPr="0079322B">
          <w:rPr>
            <w:rFonts w:ascii="Times New Roman" w:hAnsi="Times New Roman" w:cs="Times New Roman"/>
            <w:color w:val="0000FF"/>
          </w:rPr>
          <w:t>N 446</w:t>
        </w:r>
      </w:hyperlink>
      <w:r w:rsidRPr="0079322B">
        <w:rPr>
          <w:rFonts w:ascii="Times New Roman" w:hAnsi="Times New Roman" w:cs="Times New Roman"/>
        </w:rPr>
        <w:t xml:space="preserve">, от 22.03.2022 </w:t>
      </w:r>
      <w:hyperlink r:id="rId199">
        <w:r w:rsidRPr="0079322B">
          <w:rPr>
            <w:rFonts w:ascii="Times New Roman" w:hAnsi="Times New Roman" w:cs="Times New Roman"/>
            <w:color w:val="0000FF"/>
          </w:rPr>
          <w:t>N 94</w:t>
        </w:r>
      </w:hyperlink>
      <w:r w:rsidRPr="0079322B">
        <w:rPr>
          <w:rFonts w:ascii="Times New Roman" w:hAnsi="Times New Roman" w:cs="Times New Roman"/>
        </w:rPr>
        <w:t xml:space="preserve">, от 30.12.2022 </w:t>
      </w:r>
      <w:hyperlink r:id="rId200">
        <w:r w:rsidRPr="0079322B">
          <w:rPr>
            <w:rFonts w:ascii="Times New Roman" w:hAnsi="Times New Roman" w:cs="Times New Roman"/>
            <w:color w:val="0000FF"/>
          </w:rPr>
          <w:t>N 484</w:t>
        </w:r>
      </w:hyperlink>
      <w:r w:rsidRPr="0079322B">
        <w:rPr>
          <w:rFonts w:ascii="Times New Roman" w:hAnsi="Times New Roman" w:cs="Times New Roman"/>
        </w:rPr>
        <w:t>, от 17.03.2023</w:t>
      </w:r>
      <w:proofErr w:type="gramEnd"/>
      <w:r w:rsidRPr="0079322B">
        <w:rPr>
          <w:rFonts w:ascii="Times New Roman" w:hAnsi="Times New Roman" w:cs="Times New Roman"/>
        </w:rPr>
        <w:t xml:space="preserve"> </w:t>
      </w:r>
      <w:hyperlink r:id="rId201">
        <w:r w:rsidRPr="0079322B">
          <w:rPr>
            <w:rFonts w:ascii="Times New Roman" w:hAnsi="Times New Roman" w:cs="Times New Roman"/>
            <w:color w:val="0000FF"/>
          </w:rPr>
          <w:t>N 100</w:t>
        </w:r>
      </w:hyperlink>
      <w:r w:rsidRPr="0079322B">
        <w:rPr>
          <w:rFonts w:ascii="Times New Roman" w:hAnsi="Times New Roman" w:cs="Times New Roman"/>
        </w:rPr>
        <w:t>)</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2019 г. - 56380,0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w:t>
      </w:r>
      <w:hyperlink r:id="rId202">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28.02.2019 N 62)</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2020 г. - 205365,0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Постановлений Правительства Республики Алтай от 28.02.2019 </w:t>
      </w:r>
      <w:hyperlink r:id="rId203">
        <w:r w:rsidRPr="0079322B">
          <w:rPr>
            <w:rFonts w:ascii="Times New Roman" w:hAnsi="Times New Roman" w:cs="Times New Roman"/>
            <w:color w:val="0000FF"/>
          </w:rPr>
          <w:t>N 62</w:t>
        </w:r>
      </w:hyperlink>
      <w:r w:rsidRPr="0079322B">
        <w:rPr>
          <w:rFonts w:ascii="Times New Roman" w:hAnsi="Times New Roman" w:cs="Times New Roman"/>
        </w:rPr>
        <w:t xml:space="preserve">, от 24.08.2020 </w:t>
      </w:r>
      <w:hyperlink r:id="rId204">
        <w:r w:rsidRPr="0079322B">
          <w:rPr>
            <w:rFonts w:ascii="Times New Roman" w:hAnsi="Times New Roman" w:cs="Times New Roman"/>
            <w:color w:val="0000FF"/>
          </w:rPr>
          <w:t>N 274</w:t>
        </w:r>
      </w:hyperlink>
      <w:r w:rsidRPr="0079322B">
        <w:rPr>
          <w:rFonts w:ascii="Times New Roman" w:hAnsi="Times New Roman" w:cs="Times New Roman"/>
        </w:rPr>
        <w:t xml:space="preserve">, от 29.12.2020 </w:t>
      </w:r>
      <w:hyperlink r:id="rId205">
        <w:r w:rsidRPr="0079322B">
          <w:rPr>
            <w:rFonts w:ascii="Times New Roman" w:hAnsi="Times New Roman" w:cs="Times New Roman"/>
            <w:color w:val="0000FF"/>
          </w:rPr>
          <w:t>N 444</w:t>
        </w:r>
      </w:hyperlink>
      <w:r w:rsidRPr="0079322B">
        <w:rPr>
          <w:rFonts w:ascii="Times New Roman" w:hAnsi="Times New Roman" w:cs="Times New Roman"/>
        </w:rPr>
        <w:t>)</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2021 г. - 234181,2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Постановлений Правительства Республики Алтай от 28.02.2019 </w:t>
      </w:r>
      <w:hyperlink r:id="rId206">
        <w:r w:rsidRPr="0079322B">
          <w:rPr>
            <w:rFonts w:ascii="Times New Roman" w:hAnsi="Times New Roman" w:cs="Times New Roman"/>
            <w:color w:val="0000FF"/>
          </w:rPr>
          <w:t>N 62</w:t>
        </w:r>
      </w:hyperlink>
      <w:r w:rsidRPr="0079322B">
        <w:rPr>
          <w:rFonts w:ascii="Times New Roman" w:hAnsi="Times New Roman" w:cs="Times New Roman"/>
        </w:rPr>
        <w:t xml:space="preserve">, от 24.08.2020 </w:t>
      </w:r>
      <w:hyperlink r:id="rId207">
        <w:r w:rsidRPr="0079322B">
          <w:rPr>
            <w:rFonts w:ascii="Times New Roman" w:hAnsi="Times New Roman" w:cs="Times New Roman"/>
            <w:color w:val="0000FF"/>
          </w:rPr>
          <w:t>N 274</w:t>
        </w:r>
      </w:hyperlink>
      <w:r w:rsidRPr="0079322B">
        <w:rPr>
          <w:rFonts w:ascii="Times New Roman" w:hAnsi="Times New Roman" w:cs="Times New Roman"/>
        </w:rPr>
        <w:t xml:space="preserve">, от 29.12.2020 </w:t>
      </w:r>
      <w:hyperlink r:id="rId208">
        <w:r w:rsidRPr="0079322B">
          <w:rPr>
            <w:rFonts w:ascii="Times New Roman" w:hAnsi="Times New Roman" w:cs="Times New Roman"/>
            <w:color w:val="0000FF"/>
          </w:rPr>
          <w:t>N 444</w:t>
        </w:r>
      </w:hyperlink>
      <w:r w:rsidRPr="0079322B">
        <w:rPr>
          <w:rFonts w:ascii="Times New Roman" w:hAnsi="Times New Roman" w:cs="Times New Roman"/>
        </w:rPr>
        <w:t xml:space="preserve">, от 12.03.2021 </w:t>
      </w:r>
      <w:hyperlink r:id="rId209">
        <w:r w:rsidRPr="0079322B">
          <w:rPr>
            <w:rFonts w:ascii="Times New Roman" w:hAnsi="Times New Roman" w:cs="Times New Roman"/>
            <w:color w:val="0000FF"/>
          </w:rPr>
          <w:t>N 59</w:t>
        </w:r>
      </w:hyperlink>
      <w:r w:rsidRPr="0079322B">
        <w:rPr>
          <w:rFonts w:ascii="Times New Roman" w:hAnsi="Times New Roman" w:cs="Times New Roman"/>
        </w:rPr>
        <w:t xml:space="preserve">, </w:t>
      </w:r>
      <w:proofErr w:type="gramStart"/>
      <w:r w:rsidRPr="0079322B">
        <w:rPr>
          <w:rFonts w:ascii="Times New Roman" w:hAnsi="Times New Roman" w:cs="Times New Roman"/>
        </w:rPr>
        <w:t>от</w:t>
      </w:r>
      <w:proofErr w:type="gramEnd"/>
      <w:r w:rsidRPr="0079322B">
        <w:rPr>
          <w:rFonts w:ascii="Times New Roman" w:hAnsi="Times New Roman" w:cs="Times New Roman"/>
        </w:rPr>
        <w:t xml:space="preserve"> 19.10.2021 </w:t>
      </w:r>
      <w:hyperlink r:id="rId210">
        <w:r w:rsidRPr="0079322B">
          <w:rPr>
            <w:rFonts w:ascii="Times New Roman" w:hAnsi="Times New Roman" w:cs="Times New Roman"/>
            <w:color w:val="0000FF"/>
          </w:rPr>
          <w:t>N 309</w:t>
        </w:r>
      </w:hyperlink>
      <w:r w:rsidRPr="0079322B">
        <w:rPr>
          <w:rFonts w:ascii="Times New Roman" w:hAnsi="Times New Roman" w:cs="Times New Roman"/>
        </w:rPr>
        <w:t xml:space="preserve">, от 30.12.2021 </w:t>
      </w:r>
      <w:hyperlink r:id="rId211">
        <w:r w:rsidRPr="0079322B">
          <w:rPr>
            <w:rFonts w:ascii="Times New Roman" w:hAnsi="Times New Roman" w:cs="Times New Roman"/>
            <w:color w:val="0000FF"/>
          </w:rPr>
          <w:t>N 446</w:t>
        </w:r>
      </w:hyperlink>
      <w:r w:rsidRPr="0079322B">
        <w:rPr>
          <w:rFonts w:ascii="Times New Roman" w:hAnsi="Times New Roman" w:cs="Times New Roman"/>
        </w:rPr>
        <w:t>)</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2022 г. - 212345,2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Постановлений Правительства Республики Алтай от 28.02.2019 </w:t>
      </w:r>
      <w:hyperlink r:id="rId212">
        <w:r w:rsidRPr="0079322B">
          <w:rPr>
            <w:rFonts w:ascii="Times New Roman" w:hAnsi="Times New Roman" w:cs="Times New Roman"/>
            <w:color w:val="0000FF"/>
          </w:rPr>
          <w:t>N 62</w:t>
        </w:r>
      </w:hyperlink>
      <w:r w:rsidRPr="0079322B">
        <w:rPr>
          <w:rFonts w:ascii="Times New Roman" w:hAnsi="Times New Roman" w:cs="Times New Roman"/>
        </w:rPr>
        <w:t xml:space="preserve">, от 17.03.2020 </w:t>
      </w:r>
      <w:hyperlink r:id="rId213">
        <w:r w:rsidRPr="0079322B">
          <w:rPr>
            <w:rFonts w:ascii="Times New Roman" w:hAnsi="Times New Roman" w:cs="Times New Roman"/>
            <w:color w:val="0000FF"/>
          </w:rPr>
          <w:t>N 89</w:t>
        </w:r>
      </w:hyperlink>
      <w:r w:rsidRPr="0079322B">
        <w:rPr>
          <w:rFonts w:ascii="Times New Roman" w:hAnsi="Times New Roman" w:cs="Times New Roman"/>
        </w:rPr>
        <w:t xml:space="preserve">, от 12.03.2021 </w:t>
      </w:r>
      <w:hyperlink r:id="rId214">
        <w:r w:rsidRPr="0079322B">
          <w:rPr>
            <w:rFonts w:ascii="Times New Roman" w:hAnsi="Times New Roman" w:cs="Times New Roman"/>
            <w:color w:val="0000FF"/>
          </w:rPr>
          <w:t>N 59</w:t>
        </w:r>
      </w:hyperlink>
      <w:r w:rsidRPr="0079322B">
        <w:rPr>
          <w:rFonts w:ascii="Times New Roman" w:hAnsi="Times New Roman" w:cs="Times New Roman"/>
        </w:rPr>
        <w:t xml:space="preserve">, от 22.03.2022 </w:t>
      </w:r>
      <w:hyperlink r:id="rId215">
        <w:r w:rsidRPr="0079322B">
          <w:rPr>
            <w:rFonts w:ascii="Times New Roman" w:hAnsi="Times New Roman" w:cs="Times New Roman"/>
            <w:color w:val="0000FF"/>
          </w:rPr>
          <w:t>N 94</w:t>
        </w:r>
      </w:hyperlink>
      <w:r w:rsidRPr="0079322B">
        <w:rPr>
          <w:rFonts w:ascii="Times New Roman" w:hAnsi="Times New Roman" w:cs="Times New Roman"/>
        </w:rPr>
        <w:t xml:space="preserve">, </w:t>
      </w:r>
      <w:proofErr w:type="gramStart"/>
      <w:r w:rsidRPr="0079322B">
        <w:rPr>
          <w:rFonts w:ascii="Times New Roman" w:hAnsi="Times New Roman" w:cs="Times New Roman"/>
        </w:rPr>
        <w:t>от</w:t>
      </w:r>
      <w:proofErr w:type="gramEnd"/>
      <w:r w:rsidRPr="0079322B">
        <w:rPr>
          <w:rFonts w:ascii="Times New Roman" w:hAnsi="Times New Roman" w:cs="Times New Roman"/>
        </w:rPr>
        <w:t xml:space="preserve"> 30.12.2022 </w:t>
      </w:r>
      <w:hyperlink r:id="rId216">
        <w:r w:rsidRPr="0079322B">
          <w:rPr>
            <w:rFonts w:ascii="Times New Roman" w:hAnsi="Times New Roman" w:cs="Times New Roman"/>
            <w:color w:val="0000FF"/>
          </w:rPr>
          <w:t>N 484</w:t>
        </w:r>
      </w:hyperlink>
      <w:r w:rsidRPr="0079322B">
        <w:rPr>
          <w:rFonts w:ascii="Times New Roman" w:hAnsi="Times New Roman" w:cs="Times New Roman"/>
        </w:rPr>
        <w:t>)</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2023 г. - 168359,2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Постановлений Правительства Республики Алтай от 28.02.2019 </w:t>
      </w:r>
      <w:hyperlink r:id="rId217">
        <w:r w:rsidRPr="0079322B">
          <w:rPr>
            <w:rFonts w:ascii="Times New Roman" w:hAnsi="Times New Roman" w:cs="Times New Roman"/>
            <w:color w:val="0000FF"/>
          </w:rPr>
          <w:t>N 62</w:t>
        </w:r>
      </w:hyperlink>
      <w:r w:rsidRPr="0079322B">
        <w:rPr>
          <w:rFonts w:ascii="Times New Roman" w:hAnsi="Times New Roman" w:cs="Times New Roman"/>
        </w:rPr>
        <w:t xml:space="preserve">, от 12.03.2021 </w:t>
      </w:r>
      <w:hyperlink r:id="rId218">
        <w:r w:rsidRPr="0079322B">
          <w:rPr>
            <w:rFonts w:ascii="Times New Roman" w:hAnsi="Times New Roman" w:cs="Times New Roman"/>
            <w:color w:val="0000FF"/>
          </w:rPr>
          <w:t>N 59</w:t>
        </w:r>
      </w:hyperlink>
      <w:r w:rsidRPr="0079322B">
        <w:rPr>
          <w:rFonts w:ascii="Times New Roman" w:hAnsi="Times New Roman" w:cs="Times New Roman"/>
        </w:rPr>
        <w:t xml:space="preserve">, от 22.03.2022 </w:t>
      </w:r>
      <w:hyperlink r:id="rId219">
        <w:r w:rsidRPr="0079322B">
          <w:rPr>
            <w:rFonts w:ascii="Times New Roman" w:hAnsi="Times New Roman" w:cs="Times New Roman"/>
            <w:color w:val="0000FF"/>
          </w:rPr>
          <w:t>N 94</w:t>
        </w:r>
      </w:hyperlink>
      <w:r w:rsidRPr="0079322B">
        <w:rPr>
          <w:rFonts w:ascii="Times New Roman" w:hAnsi="Times New Roman" w:cs="Times New Roman"/>
        </w:rPr>
        <w:t xml:space="preserve">, от 17.03.2023 </w:t>
      </w:r>
      <w:hyperlink r:id="rId220">
        <w:r w:rsidRPr="0079322B">
          <w:rPr>
            <w:rFonts w:ascii="Times New Roman" w:hAnsi="Times New Roman" w:cs="Times New Roman"/>
            <w:color w:val="0000FF"/>
          </w:rPr>
          <w:t>N 100</w:t>
        </w:r>
      </w:hyperlink>
      <w:r w:rsidRPr="0079322B">
        <w:rPr>
          <w:rFonts w:ascii="Times New Roman" w:hAnsi="Times New Roman" w:cs="Times New Roman"/>
        </w:rPr>
        <w:t>)</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2024 г. - 168359,2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Постановлений Правительства Республики Алтай от 28.02.2019 </w:t>
      </w:r>
      <w:hyperlink r:id="rId221">
        <w:r w:rsidRPr="0079322B">
          <w:rPr>
            <w:rFonts w:ascii="Times New Roman" w:hAnsi="Times New Roman" w:cs="Times New Roman"/>
            <w:color w:val="0000FF"/>
          </w:rPr>
          <w:t>N 62</w:t>
        </w:r>
      </w:hyperlink>
      <w:r w:rsidRPr="0079322B">
        <w:rPr>
          <w:rFonts w:ascii="Times New Roman" w:hAnsi="Times New Roman" w:cs="Times New Roman"/>
        </w:rPr>
        <w:t xml:space="preserve">, от 12.03.2021 </w:t>
      </w:r>
      <w:hyperlink r:id="rId222">
        <w:r w:rsidRPr="0079322B">
          <w:rPr>
            <w:rFonts w:ascii="Times New Roman" w:hAnsi="Times New Roman" w:cs="Times New Roman"/>
            <w:color w:val="0000FF"/>
          </w:rPr>
          <w:t>N 59</w:t>
        </w:r>
      </w:hyperlink>
      <w:r w:rsidRPr="0079322B">
        <w:rPr>
          <w:rFonts w:ascii="Times New Roman" w:hAnsi="Times New Roman" w:cs="Times New Roman"/>
        </w:rPr>
        <w:t xml:space="preserve">, от 22.03.2022 </w:t>
      </w:r>
      <w:hyperlink r:id="rId223">
        <w:r w:rsidRPr="0079322B">
          <w:rPr>
            <w:rFonts w:ascii="Times New Roman" w:hAnsi="Times New Roman" w:cs="Times New Roman"/>
            <w:color w:val="0000FF"/>
          </w:rPr>
          <w:t>N 94</w:t>
        </w:r>
      </w:hyperlink>
      <w:r w:rsidRPr="0079322B">
        <w:rPr>
          <w:rFonts w:ascii="Times New Roman" w:hAnsi="Times New Roman" w:cs="Times New Roman"/>
        </w:rPr>
        <w:t xml:space="preserve">, от 17.03.2023 </w:t>
      </w:r>
      <w:hyperlink r:id="rId224">
        <w:r w:rsidRPr="0079322B">
          <w:rPr>
            <w:rFonts w:ascii="Times New Roman" w:hAnsi="Times New Roman" w:cs="Times New Roman"/>
            <w:color w:val="0000FF"/>
          </w:rPr>
          <w:t>N 100</w:t>
        </w:r>
      </w:hyperlink>
      <w:r w:rsidRPr="0079322B">
        <w:rPr>
          <w:rFonts w:ascii="Times New Roman" w:hAnsi="Times New Roman" w:cs="Times New Roman"/>
        </w:rPr>
        <w:t>)</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Информация о ресурсном </w:t>
      </w:r>
      <w:hyperlink w:anchor="P3621">
        <w:r w:rsidRPr="0079322B">
          <w:rPr>
            <w:rFonts w:ascii="Times New Roman" w:hAnsi="Times New Roman" w:cs="Times New Roman"/>
            <w:color w:val="0000FF"/>
          </w:rPr>
          <w:t>обеспечении</w:t>
        </w:r>
      </w:hyperlink>
      <w:r w:rsidRPr="0079322B">
        <w:rPr>
          <w:rFonts w:ascii="Times New Roman" w:hAnsi="Times New Roman" w:cs="Times New Roman"/>
        </w:rPr>
        <w:t xml:space="preserve"> мероприятий подпрограммы за счет средств федерального бюджета приводится в приложении N 3 к программе.</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Title"/>
        <w:jc w:val="center"/>
        <w:outlineLvl w:val="3"/>
        <w:rPr>
          <w:rFonts w:ascii="Times New Roman" w:hAnsi="Times New Roman" w:cs="Times New Roman"/>
        </w:rPr>
      </w:pPr>
      <w:r w:rsidRPr="0079322B">
        <w:rPr>
          <w:rFonts w:ascii="Times New Roman" w:hAnsi="Times New Roman" w:cs="Times New Roman"/>
        </w:rPr>
        <w:t>3.6. Сведения об участии муниципальных образований</w:t>
      </w:r>
    </w:p>
    <w:p w:rsidR="0079322B" w:rsidRPr="0079322B" w:rsidRDefault="0079322B" w:rsidP="0079322B">
      <w:pPr>
        <w:pStyle w:val="ConsPlusTitle"/>
        <w:jc w:val="center"/>
        <w:rPr>
          <w:rFonts w:ascii="Times New Roman" w:hAnsi="Times New Roman" w:cs="Times New Roman"/>
        </w:rPr>
      </w:pPr>
      <w:r w:rsidRPr="0079322B">
        <w:rPr>
          <w:rFonts w:ascii="Times New Roman" w:hAnsi="Times New Roman" w:cs="Times New Roman"/>
        </w:rPr>
        <w:t>в реализации подпрограммы</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В реализации подпрограммы участие муниципальных образований не предусмотрено.</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Title"/>
        <w:jc w:val="center"/>
        <w:outlineLvl w:val="3"/>
        <w:rPr>
          <w:rFonts w:ascii="Times New Roman" w:hAnsi="Times New Roman" w:cs="Times New Roman"/>
        </w:rPr>
      </w:pPr>
      <w:r w:rsidRPr="0079322B">
        <w:rPr>
          <w:rFonts w:ascii="Times New Roman" w:hAnsi="Times New Roman" w:cs="Times New Roman"/>
        </w:rPr>
        <w:t>3.7. Сведения об участии организаций, включая данные</w:t>
      </w:r>
    </w:p>
    <w:p w:rsidR="0079322B" w:rsidRPr="0079322B" w:rsidRDefault="0079322B" w:rsidP="0079322B">
      <w:pPr>
        <w:pStyle w:val="ConsPlusTitle"/>
        <w:jc w:val="center"/>
        <w:rPr>
          <w:rFonts w:ascii="Times New Roman" w:hAnsi="Times New Roman" w:cs="Times New Roman"/>
        </w:rPr>
      </w:pPr>
      <w:r w:rsidRPr="0079322B">
        <w:rPr>
          <w:rFonts w:ascii="Times New Roman" w:hAnsi="Times New Roman" w:cs="Times New Roman"/>
        </w:rPr>
        <w:t>о прогнозных расходах указанных организаций на реализацию</w:t>
      </w:r>
    </w:p>
    <w:p w:rsidR="0079322B" w:rsidRPr="0079322B" w:rsidRDefault="0079322B" w:rsidP="0079322B">
      <w:pPr>
        <w:pStyle w:val="ConsPlusTitle"/>
        <w:jc w:val="center"/>
        <w:rPr>
          <w:rFonts w:ascii="Times New Roman" w:hAnsi="Times New Roman" w:cs="Times New Roman"/>
        </w:rPr>
      </w:pPr>
      <w:r w:rsidRPr="0079322B">
        <w:rPr>
          <w:rFonts w:ascii="Times New Roman" w:hAnsi="Times New Roman" w:cs="Times New Roman"/>
        </w:rPr>
        <w:t>подпрограммы</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В реализации подпрограммы участие организаций не предусмотрено.</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Title"/>
        <w:jc w:val="center"/>
        <w:outlineLvl w:val="2"/>
        <w:rPr>
          <w:rFonts w:ascii="Times New Roman" w:hAnsi="Times New Roman" w:cs="Times New Roman"/>
        </w:rPr>
      </w:pPr>
      <w:r w:rsidRPr="0079322B">
        <w:rPr>
          <w:rFonts w:ascii="Times New Roman" w:hAnsi="Times New Roman" w:cs="Times New Roman"/>
        </w:rPr>
        <w:t xml:space="preserve">4. Подпрограмма "Осуществление </w:t>
      </w:r>
      <w:proofErr w:type="gramStart"/>
      <w:r w:rsidRPr="0079322B">
        <w:rPr>
          <w:rFonts w:ascii="Times New Roman" w:hAnsi="Times New Roman" w:cs="Times New Roman"/>
        </w:rPr>
        <w:t>обязательного</w:t>
      </w:r>
      <w:proofErr w:type="gramEnd"/>
    </w:p>
    <w:p w:rsidR="0079322B" w:rsidRPr="0079322B" w:rsidRDefault="0079322B" w:rsidP="0079322B">
      <w:pPr>
        <w:pStyle w:val="ConsPlusTitle"/>
        <w:jc w:val="center"/>
        <w:rPr>
          <w:rFonts w:ascii="Times New Roman" w:hAnsi="Times New Roman" w:cs="Times New Roman"/>
        </w:rPr>
      </w:pPr>
      <w:r w:rsidRPr="0079322B">
        <w:rPr>
          <w:rFonts w:ascii="Times New Roman" w:hAnsi="Times New Roman" w:cs="Times New Roman"/>
        </w:rPr>
        <w:t>медицинского страхования в Республике Алтай"</w:t>
      </w:r>
    </w:p>
    <w:p w:rsidR="0079322B" w:rsidRPr="0079322B" w:rsidRDefault="0079322B" w:rsidP="0079322B">
      <w:pPr>
        <w:pStyle w:val="ConsPlusNormal"/>
        <w:jc w:val="center"/>
        <w:rPr>
          <w:rFonts w:ascii="Times New Roman" w:hAnsi="Times New Roman" w:cs="Times New Roman"/>
        </w:rPr>
      </w:pPr>
      <w:proofErr w:type="gramStart"/>
      <w:r w:rsidRPr="0079322B">
        <w:rPr>
          <w:rFonts w:ascii="Times New Roman" w:hAnsi="Times New Roman" w:cs="Times New Roman"/>
        </w:rPr>
        <w:t xml:space="preserve">(в ред. </w:t>
      </w:r>
      <w:hyperlink r:id="rId225">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w:t>
      </w:r>
      <w:proofErr w:type="gramEnd"/>
    </w:p>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от 12.03.2021 N 59)</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Title"/>
        <w:jc w:val="center"/>
        <w:outlineLvl w:val="3"/>
        <w:rPr>
          <w:rFonts w:ascii="Times New Roman" w:hAnsi="Times New Roman" w:cs="Times New Roman"/>
        </w:rPr>
      </w:pPr>
      <w:r w:rsidRPr="0079322B">
        <w:rPr>
          <w:rFonts w:ascii="Times New Roman" w:hAnsi="Times New Roman" w:cs="Times New Roman"/>
        </w:rPr>
        <w:t>4.1. Паспорт подпрограммы государственной программы</w:t>
      </w:r>
    </w:p>
    <w:p w:rsidR="0079322B" w:rsidRPr="0079322B" w:rsidRDefault="0079322B" w:rsidP="0079322B">
      <w:pPr>
        <w:pStyle w:val="ConsPlusTitle"/>
        <w:jc w:val="center"/>
        <w:rPr>
          <w:rFonts w:ascii="Times New Roman" w:hAnsi="Times New Roman" w:cs="Times New Roman"/>
        </w:rPr>
      </w:pPr>
      <w:r w:rsidRPr="0079322B">
        <w:rPr>
          <w:rFonts w:ascii="Times New Roman" w:hAnsi="Times New Roman" w:cs="Times New Roman"/>
        </w:rPr>
        <w:t>Республики Алтай</w:t>
      </w:r>
    </w:p>
    <w:p w:rsidR="0079322B" w:rsidRPr="0079322B" w:rsidRDefault="0079322B" w:rsidP="0079322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79322B" w:rsidRPr="0079322B">
        <w:tc>
          <w:tcPr>
            <w:tcW w:w="2268"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Наименование подпрограммы государственной программы (далее - подпрограмма)</w:t>
            </w:r>
          </w:p>
        </w:tc>
        <w:tc>
          <w:tcPr>
            <w:tcW w:w="6803"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Осуществление обязательного медицинского страхования в Республике Алтай</w:t>
            </w:r>
          </w:p>
        </w:tc>
      </w:tr>
      <w:tr w:rsidR="0079322B" w:rsidRPr="0079322B">
        <w:tc>
          <w:tcPr>
            <w:tcW w:w="2268"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Наименование государственной программы, в состав которой входит подпрограмма</w:t>
            </w:r>
          </w:p>
        </w:tc>
        <w:tc>
          <w:tcPr>
            <w:tcW w:w="6803"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Развитие здравоохранения</w:t>
            </w:r>
          </w:p>
        </w:tc>
      </w:tr>
      <w:tr w:rsidR="0079322B" w:rsidRPr="0079322B">
        <w:tc>
          <w:tcPr>
            <w:tcW w:w="2268"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Администратор подпрограммы</w:t>
            </w:r>
          </w:p>
        </w:tc>
        <w:tc>
          <w:tcPr>
            <w:tcW w:w="6803"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здравоохранения Республики Алтай</w:t>
            </w:r>
          </w:p>
        </w:tc>
      </w:tr>
      <w:tr w:rsidR="0079322B" w:rsidRPr="0079322B">
        <w:tc>
          <w:tcPr>
            <w:tcW w:w="2268"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Соисполнители подпрограммы</w:t>
            </w:r>
          </w:p>
        </w:tc>
        <w:tc>
          <w:tcPr>
            <w:tcW w:w="6803"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Территориальный фонд обязательного медицинского страхования Республики Алтай</w:t>
            </w:r>
          </w:p>
        </w:tc>
      </w:tr>
      <w:tr w:rsidR="0079322B" w:rsidRPr="0079322B">
        <w:tc>
          <w:tcPr>
            <w:tcW w:w="2268"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Сроки реализации подпрограммы</w:t>
            </w:r>
          </w:p>
        </w:tc>
        <w:tc>
          <w:tcPr>
            <w:tcW w:w="6803"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2021 - 2024 годы</w:t>
            </w:r>
          </w:p>
        </w:tc>
      </w:tr>
      <w:tr w:rsidR="0079322B" w:rsidRPr="0079322B">
        <w:tc>
          <w:tcPr>
            <w:tcW w:w="2268"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Цель подпрограммы</w:t>
            </w:r>
          </w:p>
        </w:tc>
        <w:tc>
          <w:tcPr>
            <w:tcW w:w="6803"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Осуществление обязательного медицинского страхования в Республике Алтай</w:t>
            </w:r>
          </w:p>
        </w:tc>
      </w:tr>
      <w:tr w:rsidR="0079322B" w:rsidRPr="0079322B">
        <w:tc>
          <w:tcPr>
            <w:tcW w:w="2268"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Задачи подпрограммы</w:t>
            </w:r>
          </w:p>
        </w:tc>
        <w:tc>
          <w:tcPr>
            <w:tcW w:w="6803"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Обеспечение функции страхователя по уплате страховых взносов на обязательное медицинское страхование неработающего населения Республики Алтай;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обеспечение реализации территориальной программы обязательного медицинского страхования;</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обеспечение осуществления за счет </w:t>
            </w:r>
            <w:proofErr w:type="gramStart"/>
            <w:r w:rsidRPr="0079322B">
              <w:rPr>
                <w:rFonts w:ascii="Times New Roman" w:hAnsi="Times New Roman" w:cs="Times New Roman"/>
              </w:rPr>
              <w:t>средств нормированного страхового запаса территориального фонда обязательного медицинского страхования мероприятий</w:t>
            </w:r>
            <w:proofErr w:type="gramEnd"/>
            <w:r w:rsidRPr="0079322B">
              <w:rPr>
                <w:rFonts w:ascii="Times New Roman" w:hAnsi="Times New Roman" w:cs="Times New Roman"/>
              </w:rPr>
              <w:t xml:space="preserve">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r>
      <w:tr w:rsidR="0079322B" w:rsidRPr="0079322B">
        <w:tc>
          <w:tcPr>
            <w:tcW w:w="2268"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Целевые показатели подпрограммы</w:t>
            </w:r>
          </w:p>
        </w:tc>
        <w:tc>
          <w:tcPr>
            <w:tcW w:w="6803"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Численность лиц, застрахованных по обязательному медицинскому страхованию</w:t>
            </w:r>
          </w:p>
        </w:tc>
      </w:tr>
      <w:tr w:rsidR="0079322B" w:rsidRPr="0079322B">
        <w:tblPrEx>
          <w:tblBorders>
            <w:insideH w:val="nil"/>
          </w:tblBorders>
        </w:tblPrEx>
        <w:tc>
          <w:tcPr>
            <w:tcW w:w="2268" w:type="dxa"/>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Ресурсное обеспечение </w:t>
            </w:r>
            <w:r w:rsidRPr="0079322B">
              <w:rPr>
                <w:rFonts w:ascii="Times New Roman" w:hAnsi="Times New Roman" w:cs="Times New Roman"/>
              </w:rPr>
              <w:lastRenderedPageBreak/>
              <w:t>подпрограммы</w:t>
            </w:r>
          </w:p>
        </w:tc>
        <w:tc>
          <w:tcPr>
            <w:tcW w:w="6803" w:type="dxa"/>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 xml:space="preserve">Объем бюджетных ассигнований в целом на реализацию подпрограммы составляет 25414976,7 тыс. рублей, в том числе по </w:t>
            </w:r>
            <w:r w:rsidRPr="0079322B">
              <w:rPr>
                <w:rFonts w:ascii="Times New Roman" w:hAnsi="Times New Roman" w:cs="Times New Roman"/>
              </w:rPr>
              <w:lastRenderedPageBreak/>
              <w:t>годам:</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2021 г. - 6222483,6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2022 г. - 5944238,7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2023 г. - 6390685,9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2024 г. - 6857568,5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из них:</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а) за счет средств республиканского бюджета Республики Алтай: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2021 г. - 1541909,1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2022 г. - 1776569,7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2023 г. - 1896521,2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2024 год - 2035361,3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б) за счет средств федерального бюджета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2021 г. - 774490,2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2022 г. - 15694,5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2023 г. - 0,0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2024 г. - 0,0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за счет средств Территориального фонда обязательного медицинского страхования Республики Алтай (</w:t>
            </w:r>
            <w:proofErr w:type="spellStart"/>
            <w:r w:rsidRPr="0079322B">
              <w:rPr>
                <w:rFonts w:ascii="Times New Roman" w:hAnsi="Times New Roman" w:cs="Times New Roman"/>
              </w:rPr>
              <w:t>прогнозно</w:t>
            </w:r>
            <w:proofErr w:type="spellEnd"/>
            <w:r w:rsidRPr="0079322B">
              <w:rPr>
                <w:rFonts w:ascii="Times New Roman" w:hAnsi="Times New Roman" w:cs="Times New Roman"/>
              </w:rPr>
              <w:t>):</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2021 г. - 3906084,3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2022 г. - 4151974,5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2023 г. - 4494164,7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2024 г. - 4822207,2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г) за счет средств из иных источников (сре</w:t>
            </w:r>
            <w:proofErr w:type="gramStart"/>
            <w:r w:rsidRPr="0079322B">
              <w:rPr>
                <w:rFonts w:ascii="Times New Roman" w:hAnsi="Times New Roman" w:cs="Times New Roman"/>
              </w:rPr>
              <w:t>дств пр</w:t>
            </w:r>
            <w:proofErr w:type="gramEnd"/>
            <w:r w:rsidRPr="0079322B">
              <w:rPr>
                <w:rFonts w:ascii="Times New Roman" w:hAnsi="Times New Roman" w:cs="Times New Roman"/>
              </w:rPr>
              <w:t xml:space="preserve">иносящей доход деятельности,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2021 г. - 0,0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2022 г. - 0,0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2023 г. - 0,0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2024 г. - 0,0 тыс. рублей</w:t>
            </w:r>
          </w:p>
        </w:tc>
      </w:tr>
      <w:tr w:rsidR="0079322B" w:rsidRPr="0079322B">
        <w:tblPrEx>
          <w:tblBorders>
            <w:insideH w:val="nil"/>
          </w:tblBorders>
        </w:tblPrEx>
        <w:tc>
          <w:tcPr>
            <w:tcW w:w="9071" w:type="dxa"/>
            <w:gridSpan w:val="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 xml:space="preserve">(в ред. </w:t>
            </w:r>
            <w:hyperlink r:id="rId226">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17.03.2023 N 100)</w:t>
            </w:r>
          </w:p>
        </w:tc>
      </w:tr>
    </w:tbl>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Title"/>
        <w:jc w:val="center"/>
        <w:outlineLvl w:val="3"/>
        <w:rPr>
          <w:rFonts w:ascii="Times New Roman" w:hAnsi="Times New Roman" w:cs="Times New Roman"/>
        </w:rPr>
      </w:pPr>
      <w:r w:rsidRPr="0079322B">
        <w:rPr>
          <w:rFonts w:ascii="Times New Roman" w:hAnsi="Times New Roman" w:cs="Times New Roman"/>
        </w:rPr>
        <w:t>4.2. Цели, задачи и целевые показатели подпрограммы</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Целью подпрограммы является обеспечение конституционных прав граждан Российской Федерации на получение бесплатной медицинской помощи в Республике Алтай в рамках территориальной программы обязательного медицинского страхования.</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Для достижения поставленной цели в рамках подпрограммы необходимо решить следующие задачи:</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обеспечение функции страхователя по уплате страховых взносов на обязательное медицинское страхование неработающего населения Республики Алтай;</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обеспечение реализации территориальной программы обязательного медицинского страхования;</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обеспечение осуществления за счет </w:t>
      </w:r>
      <w:proofErr w:type="gramStart"/>
      <w:r w:rsidRPr="0079322B">
        <w:rPr>
          <w:rFonts w:ascii="Times New Roman" w:hAnsi="Times New Roman" w:cs="Times New Roman"/>
        </w:rPr>
        <w:t>средств нормированного страхового запаса территориального фонда обязательного медицинского страхования мероприятий</w:t>
      </w:r>
      <w:proofErr w:type="gramEnd"/>
      <w:r w:rsidRPr="0079322B">
        <w:rPr>
          <w:rFonts w:ascii="Times New Roman" w:hAnsi="Times New Roman" w:cs="Times New Roman"/>
        </w:rPr>
        <w:t xml:space="preserve">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Состав целевых показателей подпрограммы определен </w:t>
      </w:r>
      <w:proofErr w:type="gramStart"/>
      <w:r w:rsidRPr="0079322B">
        <w:rPr>
          <w:rFonts w:ascii="Times New Roman" w:hAnsi="Times New Roman" w:cs="Times New Roman"/>
        </w:rPr>
        <w:t>исходя из принципа необходимости и достаточности информации для характеристики достижения цели и решения задач подпрограммы, и может</w:t>
      </w:r>
      <w:proofErr w:type="gramEnd"/>
      <w:r w:rsidRPr="0079322B">
        <w:rPr>
          <w:rFonts w:ascii="Times New Roman" w:hAnsi="Times New Roman" w:cs="Times New Roman"/>
        </w:rPr>
        <w:t xml:space="preserve"> уточняться в ходе реализации мероприятий подпрограммы.</w:t>
      </w:r>
    </w:p>
    <w:p w:rsidR="0079322B" w:rsidRPr="0079322B" w:rsidRDefault="0079322B" w:rsidP="0079322B">
      <w:pPr>
        <w:pStyle w:val="ConsPlusNormal"/>
        <w:ind w:firstLine="540"/>
        <w:jc w:val="both"/>
        <w:rPr>
          <w:rFonts w:ascii="Times New Roman" w:hAnsi="Times New Roman" w:cs="Times New Roman"/>
        </w:rPr>
      </w:pPr>
      <w:hyperlink w:anchor="P979">
        <w:r w:rsidRPr="0079322B">
          <w:rPr>
            <w:rFonts w:ascii="Times New Roman" w:hAnsi="Times New Roman" w:cs="Times New Roman"/>
            <w:color w:val="0000FF"/>
          </w:rPr>
          <w:t>Сведения</w:t>
        </w:r>
      </w:hyperlink>
      <w:r w:rsidRPr="0079322B">
        <w:rPr>
          <w:rFonts w:ascii="Times New Roman" w:hAnsi="Times New Roman" w:cs="Times New Roman"/>
        </w:rPr>
        <w:t xml:space="preserve"> о составе и значениях целевых показателей подпрограммы приведены в приложении N 1 к Программе.</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Title"/>
        <w:jc w:val="center"/>
        <w:outlineLvl w:val="3"/>
        <w:rPr>
          <w:rFonts w:ascii="Times New Roman" w:hAnsi="Times New Roman" w:cs="Times New Roman"/>
        </w:rPr>
      </w:pPr>
      <w:r w:rsidRPr="0079322B">
        <w:rPr>
          <w:rFonts w:ascii="Times New Roman" w:hAnsi="Times New Roman" w:cs="Times New Roman"/>
        </w:rPr>
        <w:t>4.3. Основные мероприятия государственной подпрограммы</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В рамках подпрограммы реализуются следующие основные мероприятия:</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lastRenderedPageBreak/>
        <w:t>уплата страховых взносов на обязательное медицинское страхование неработающего населения Республики Алтай;</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организация и реализация территориальной программы обязательного медицинского страхования;</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организация дополнительного профессионального образования медицинских работников по программам повышения квалификации, а также приобретение и проведение ремонта медицинского оборудования.</w:t>
      </w:r>
    </w:p>
    <w:p w:rsidR="0079322B" w:rsidRPr="0079322B" w:rsidRDefault="0079322B" w:rsidP="0079322B">
      <w:pPr>
        <w:pStyle w:val="ConsPlusNormal"/>
        <w:ind w:firstLine="540"/>
        <w:jc w:val="both"/>
        <w:rPr>
          <w:rFonts w:ascii="Times New Roman" w:hAnsi="Times New Roman" w:cs="Times New Roman"/>
        </w:rPr>
      </w:pPr>
      <w:hyperlink w:anchor="P3351">
        <w:r w:rsidRPr="0079322B">
          <w:rPr>
            <w:rFonts w:ascii="Times New Roman" w:hAnsi="Times New Roman" w:cs="Times New Roman"/>
            <w:color w:val="0000FF"/>
          </w:rPr>
          <w:t>Перечень</w:t>
        </w:r>
      </w:hyperlink>
      <w:r w:rsidRPr="0079322B">
        <w:rPr>
          <w:rFonts w:ascii="Times New Roman" w:hAnsi="Times New Roman" w:cs="Times New Roman"/>
        </w:rPr>
        <w:t xml:space="preserve"> основных мероприятий подпрограммы с указанием ответственных исполнителей, сроков выполнения основных мероприятий, непосредственных результатов и целевых показателей, для достижения которых реализуются основные мероприятия, представлен в приложении N 2 к программе.</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Title"/>
        <w:jc w:val="center"/>
        <w:outlineLvl w:val="3"/>
        <w:rPr>
          <w:rFonts w:ascii="Times New Roman" w:hAnsi="Times New Roman" w:cs="Times New Roman"/>
        </w:rPr>
      </w:pPr>
      <w:r w:rsidRPr="0079322B">
        <w:rPr>
          <w:rFonts w:ascii="Times New Roman" w:hAnsi="Times New Roman" w:cs="Times New Roman"/>
        </w:rPr>
        <w:t>4.4. Меры государственного регулирования</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Меры государственного регулирования подпрограммы осуществляются в соответствии с законодательством, в том числе следующими нормативными правовыми актами:</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Федеральным </w:t>
      </w:r>
      <w:hyperlink r:id="rId227">
        <w:r w:rsidRPr="0079322B">
          <w:rPr>
            <w:rFonts w:ascii="Times New Roman" w:hAnsi="Times New Roman" w:cs="Times New Roman"/>
            <w:color w:val="0000FF"/>
          </w:rPr>
          <w:t>законом</w:t>
        </w:r>
      </w:hyperlink>
      <w:r w:rsidRPr="0079322B">
        <w:rPr>
          <w:rFonts w:ascii="Times New Roman" w:hAnsi="Times New Roman" w:cs="Times New Roman"/>
        </w:rPr>
        <w:t xml:space="preserve"> от 29 ноября 2010 года N 326-ФЗ "Об обязательном медицинском страховании в Российской Федерации";</w:t>
      </w:r>
    </w:p>
    <w:p w:rsidR="0079322B" w:rsidRPr="0079322B" w:rsidRDefault="0079322B" w:rsidP="0079322B">
      <w:pPr>
        <w:pStyle w:val="ConsPlusNormal"/>
        <w:ind w:firstLine="540"/>
        <w:jc w:val="both"/>
        <w:rPr>
          <w:rFonts w:ascii="Times New Roman" w:hAnsi="Times New Roman" w:cs="Times New Roman"/>
        </w:rPr>
      </w:pPr>
      <w:hyperlink r:id="rId228">
        <w:r w:rsidRPr="0079322B">
          <w:rPr>
            <w:rFonts w:ascii="Times New Roman" w:hAnsi="Times New Roman" w:cs="Times New Roman"/>
            <w:color w:val="0000FF"/>
          </w:rPr>
          <w:t>приказом</w:t>
        </w:r>
      </w:hyperlink>
      <w:r w:rsidRPr="0079322B">
        <w:rPr>
          <w:rFonts w:ascii="Times New Roman" w:hAnsi="Times New Roman" w:cs="Times New Roman"/>
        </w:rPr>
        <w:t xml:space="preserve"> Министерства здравоохранения Российской Федерации от 28 февраля 2019 года N 108н "Об утверждении Правил обязательного медицинского страхования".</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Территориальная подпрограмма обязательного медицинского страхования является составной частью Территориальной программы государственных гарантий бесплатного оказания гражданам медицинской помощи, утвержденной постановлением Правительства Республики Алтай в соответствии с Программой государственных гарантий бесплатного оказания гражданам медицинской помощи, утверждаемой постановлением Правительства Российской Федерации.</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Title"/>
        <w:jc w:val="center"/>
        <w:outlineLvl w:val="3"/>
        <w:rPr>
          <w:rFonts w:ascii="Times New Roman" w:hAnsi="Times New Roman" w:cs="Times New Roman"/>
        </w:rPr>
      </w:pPr>
      <w:r w:rsidRPr="0079322B">
        <w:rPr>
          <w:rFonts w:ascii="Times New Roman" w:hAnsi="Times New Roman" w:cs="Times New Roman"/>
        </w:rPr>
        <w:t>4.5. Сведения о средствах федерального бюджета</w:t>
      </w:r>
    </w:p>
    <w:p w:rsidR="0079322B" w:rsidRPr="0079322B" w:rsidRDefault="0079322B" w:rsidP="0079322B">
      <w:pPr>
        <w:pStyle w:val="ConsPlusNormal"/>
        <w:jc w:val="center"/>
        <w:rPr>
          <w:rFonts w:ascii="Times New Roman" w:hAnsi="Times New Roman" w:cs="Times New Roman"/>
        </w:rPr>
      </w:pPr>
      <w:proofErr w:type="gramStart"/>
      <w:r w:rsidRPr="0079322B">
        <w:rPr>
          <w:rFonts w:ascii="Times New Roman" w:hAnsi="Times New Roman" w:cs="Times New Roman"/>
        </w:rPr>
        <w:t xml:space="preserve">(в ред. </w:t>
      </w:r>
      <w:hyperlink r:id="rId229">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w:t>
      </w:r>
      <w:proofErr w:type="gramEnd"/>
    </w:p>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от 17.03.2023 N 100)</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Средства федерального бюджета предусматриваются в рамках программы.</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Сведения о средствах федерального бюджета, использование которых предполагается в рамках реализации мероприятий подпрограммы:</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федеральный бюджет, всего 790186,7 тыс. рублей, в том числе по годам:</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2021 г. - 774492,2 тыс. рублей;</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2022 г. - 15694,5 тыс. рублей;</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2023 г. - 0,0 тыс. рублей;</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2024 г. - 0,0 тыс. рублей.</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Информация о ресурсном </w:t>
      </w:r>
      <w:hyperlink w:anchor="P3621">
        <w:r w:rsidRPr="0079322B">
          <w:rPr>
            <w:rFonts w:ascii="Times New Roman" w:hAnsi="Times New Roman" w:cs="Times New Roman"/>
            <w:color w:val="0000FF"/>
          </w:rPr>
          <w:t>обеспечении</w:t>
        </w:r>
      </w:hyperlink>
      <w:r w:rsidRPr="0079322B">
        <w:rPr>
          <w:rFonts w:ascii="Times New Roman" w:hAnsi="Times New Roman" w:cs="Times New Roman"/>
        </w:rPr>
        <w:t xml:space="preserve"> мероприятий подпрограммы за счет средств федерального бюджета приводится в приложении N 3 к программе.</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Title"/>
        <w:jc w:val="center"/>
        <w:outlineLvl w:val="3"/>
        <w:rPr>
          <w:rFonts w:ascii="Times New Roman" w:hAnsi="Times New Roman" w:cs="Times New Roman"/>
        </w:rPr>
      </w:pPr>
      <w:r w:rsidRPr="0079322B">
        <w:rPr>
          <w:rFonts w:ascii="Times New Roman" w:hAnsi="Times New Roman" w:cs="Times New Roman"/>
        </w:rPr>
        <w:t>4.6. Сведения об участии муниципальных образований</w:t>
      </w:r>
    </w:p>
    <w:p w:rsidR="0079322B" w:rsidRPr="0079322B" w:rsidRDefault="0079322B" w:rsidP="0079322B">
      <w:pPr>
        <w:pStyle w:val="ConsPlusTitle"/>
        <w:jc w:val="center"/>
        <w:rPr>
          <w:rFonts w:ascii="Times New Roman" w:hAnsi="Times New Roman" w:cs="Times New Roman"/>
        </w:rPr>
      </w:pPr>
      <w:r w:rsidRPr="0079322B">
        <w:rPr>
          <w:rFonts w:ascii="Times New Roman" w:hAnsi="Times New Roman" w:cs="Times New Roman"/>
        </w:rPr>
        <w:t>в реализации подпрограммы</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В реализации подпрограммы участие муниципальных образований не предусмотрено.</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Title"/>
        <w:jc w:val="center"/>
        <w:outlineLvl w:val="3"/>
        <w:rPr>
          <w:rFonts w:ascii="Times New Roman" w:hAnsi="Times New Roman" w:cs="Times New Roman"/>
        </w:rPr>
      </w:pPr>
      <w:r w:rsidRPr="0079322B">
        <w:rPr>
          <w:rFonts w:ascii="Times New Roman" w:hAnsi="Times New Roman" w:cs="Times New Roman"/>
        </w:rPr>
        <w:t>4.7. Сведения об участии организаций, включая данные</w:t>
      </w:r>
    </w:p>
    <w:p w:rsidR="0079322B" w:rsidRPr="0079322B" w:rsidRDefault="0079322B" w:rsidP="0079322B">
      <w:pPr>
        <w:pStyle w:val="ConsPlusTitle"/>
        <w:jc w:val="center"/>
        <w:rPr>
          <w:rFonts w:ascii="Times New Roman" w:hAnsi="Times New Roman" w:cs="Times New Roman"/>
        </w:rPr>
      </w:pPr>
      <w:r w:rsidRPr="0079322B">
        <w:rPr>
          <w:rFonts w:ascii="Times New Roman" w:hAnsi="Times New Roman" w:cs="Times New Roman"/>
        </w:rPr>
        <w:t>о прогнозных расходах указанных организаций</w:t>
      </w:r>
    </w:p>
    <w:p w:rsidR="0079322B" w:rsidRPr="0079322B" w:rsidRDefault="0079322B" w:rsidP="0079322B">
      <w:pPr>
        <w:pStyle w:val="ConsPlusTitle"/>
        <w:jc w:val="center"/>
        <w:rPr>
          <w:rFonts w:ascii="Times New Roman" w:hAnsi="Times New Roman" w:cs="Times New Roman"/>
        </w:rPr>
      </w:pPr>
      <w:r w:rsidRPr="0079322B">
        <w:rPr>
          <w:rFonts w:ascii="Times New Roman" w:hAnsi="Times New Roman" w:cs="Times New Roman"/>
        </w:rPr>
        <w:t>на реализацию подпрограммы</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Normal"/>
        <w:ind w:firstLine="540"/>
        <w:jc w:val="both"/>
        <w:rPr>
          <w:rFonts w:ascii="Times New Roman" w:hAnsi="Times New Roman" w:cs="Times New Roman"/>
        </w:rPr>
      </w:pPr>
      <w:proofErr w:type="gramStart"/>
      <w:r w:rsidRPr="0079322B">
        <w:rPr>
          <w:rFonts w:ascii="Times New Roman" w:hAnsi="Times New Roman" w:cs="Times New Roman"/>
        </w:rPr>
        <w:t>В реализации мероприятий подпрограммы также участвуют частные медицинские организации, лицензированные в установленном порядке и осуществляющие медицинскую деятельность при оказании первичной доврачебной медико-санитарной помощи в амбулаторных условиях, при оказании первичной врачебной медико-санитарной помощи в амбулаторных условиях.</w:t>
      </w:r>
      <w:proofErr w:type="gramEnd"/>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В разработке и реализации мероприятий подпрограммы участвует также Территориальный фонд обязательного медицинского страхования по Республике Алтай. Территориальная программа </w:t>
      </w:r>
      <w:r w:rsidRPr="0079322B">
        <w:rPr>
          <w:rFonts w:ascii="Times New Roman" w:hAnsi="Times New Roman" w:cs="Times New Roman"/>
        </w:rPr>
        <w:lastRenderedPageBreak/>
        <w:t>государственных гарантий оказания бесплатной медицинской помощи на территории республики ежегодно утверждается постановлением Правительства Республики Алтай и включает в себя:</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перечень заболеваний и видов медицинской помощи, предоставляемой гражданам бесплатно за счет бюджетных ассигнований республиканского бюджета и средств бюджета Территориального фонда обязательного медицинского страхования республики;</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условия оказания медицинской помощи,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республики, участвующих в реализации Территориальной программы;</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перечень медицинских организаций, участвующих в реализации Территориальной программы обязательного медицинского страхования;</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объемы медицинской помощи медицинским организациям, участвующим в реализации Территориальной программы;</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способы оплаты медицинской помощи, оказываемой застрахованным лицам по обязательному медицинскому страхованию;</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структуру тарифа на оплату медицинской помощи по обязательному медицинскому страхованию;</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целевые значения критериев доступности и качества медицинской помощи.</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Информация о ресурсном </w:t>
      </w:r>
      <w:hyperlink w:anchor="P3621">
        <w:r w:rsidRPr="0079322B">
          <w:rPr>
            <w:rFonts w:ascii="Times New Roman" w:hAnsi="Times New Roman" w:cs="Times New Roman"/>
            <w:color w:val="0000FF"/>
          </w:rPr>
          <w:t>обеспечении</w:t>
        </w:r>
      </w:hyperlink>
      <w:r w:rsidRPr="0079322B">
        <w:rPr>
          <w:rFonts w:ascii="Times New Roman" w:hAnsi="Times New Roman" w:cs="Times New Roman"/>
        </w:rPr>
        <w:t xml:space="preserve"> за счет средств Территориального фонда обязательного медицинского страхования Республики Алтай представлена в приложении N 3 к программе.</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Title"/>
        <w:jc w:val="center"/>
        <w:outlineLvl w:val="1"/>
        <w:rPr>
          <w:rFonts w:ascii="Times New Roman" w:hAnsi="Times New Roman" w:cs="Times New Roman"/>
        </w:rPr>
      </w:pPr>
      <w:r w:rsidRPr="0079322B">
        <w:rPr>
          <w:rFonts w:ascii="Times New Roman" w:hAnsi="Times New Roman" w:cs="Times New Roman"/>
        </w:rPr>
        <w:t>V. Обеспечивающая подпрограмма государственной программы</w:t>
      </w:r>
    </w:p>
    <w:p w:rsidR="0079322B" w:rsidRPr="0079322B" w:rsidRDefault="0079322B" w:rsidP="0079322B">
      <w:pPr>
        <w:pStyle w:val="ConsPlusTitle"/>
        <w:jc w:val="center"/>
        <w:rPr>
          <w:rFonts w:ascii="Times New Roman" w:hAnsi="Times New Roman" w:cs="Times New Roman"/>
        </w:rPr>
      </w:pPr>
      <w:r w:rsidRPr="0079322B">
        <w:rPr>
          <w:rFonts w:ascii="Times New Roman" w:hAnsi="Times New Roman" w:cs="Times New Roman"/>
        </w:rPr>
        <w:t>Республики Алтай</w:t>
      </w:r>
    </w:p>
    <w:p w:rsidR="0079322B" w:rsidRPr="0079322B" w:rsidRDefault="0079322B" w:rsidP="0079322B">
      <w:pPr>
        <w:pStyle w:val="ConsPlusNormal"/>
        <w:jc w:val="center"/>
        <w:rPr>
          <w:rFonts w:ascii="Times New Roman" w:hAnsi="Times New Roman" w:cs="Times New Roman"/>
        </w:rPr>
      </w:pPr>
      <w:proofErr w:type="gramStart"/>
      <w:r w:rsidRPr="0079322B">
        <w:rPr>
          <w:rFonts w:ascii="Times New Roman" w:hAnsi="Times New Roman" w:cs="Times New Roman"/>
        </w:rPr>
        <w:t xml:space="preserve">(введен </w:t>
      </w:r>
      <w:hyperlink r:id="rId230">
        <w:r w:rsidRPr="0079322B">
          <w:rPr>
            <w:rFonts w:ascii="Times New Roman" w:hAnsi="Times New Roman" w:cs="Times New Roman"/>
            <w:color w:val="0000FF"/>
          </w:rPr>
          <w:t>Постановлением</w:t>
        </w:r>
      </w:hyperlink>
      <w:r w:rsidRPr="0079322B">
        <w:rPr>
          <w:rFonts w:ascii="Times New Roman" w:hAnsi="Times New Roman" w:cs="Times New Roman"/>
        </w:rPr>
        <w:t xml:space="preserve"> Правительства Республики Алтай</w:t>
      </w:r>
      <w:proofErr w:type="gramEnd"/>
    </w:p>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от 12.03.2021 N 59)</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Title"/>
        <w:jc w:val="center"/>
        <w:outlineLvl w:val="2"/>
        <w:rPr>
          <w:rFonts w:ascii="Times New Roman" w:hAnsi="Times New Roman" w:cs="Times New Roman"/>
        </w:rPr>
      </w:pPr>
      <w:r w:rsidRPr="0079322B">
        <w:rPr>
          <w:rFonts w:ascii="Times New Roman" w:hAnsi="Times New Roman" w:cs="Times New Roman"/>
        </w:rPr>
        <w:t>5.1. Паспорт обеспечивающей подпрограммы</w:t>
      </w:r>
    </w:p>
    <w:p w:rsidR="0079322B" w:rsidRPr="0079322B" w:rsidRDefault="0079322B" w:rsidP="0079322B">
      <w:pPr>
        <w:pStyle w:val="ConsPlusTitle"/>
        <w:jc w:val="center"/>
        <w:rPr>
          <w:rFonts w:ascii="Times New Roman" w:hAnsi="Times New Roman" w:cs="Times New Roman"/>
        </w:rPr>
      </w:pPr>
      <w:r w:rsidRPr="0079322B">
        <w:rPr>
          <w:rFonts w:ascii="Times New Roman" w:hAnsi="Times New Roman" w:cs="Times New Roman"/>
        </w:rPr>
        <w:t>государственной программы Республики Алтай</w:t>
      </w:r>
    </w:p>
    <w:p w:rsidR="0079322B" w:rsidRPr="0079322B" w:rsidRDefault="0079322B" w:rsidP="0079322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79322B" w:rsidRPr="0079322B">
        <w:tc>
          <w:tcPr>
            <w:tcW w:w="2268"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Наименование подпрограммы государственной программы (далее - подпрограмма)</w:t>
            </w:r>
          </w:p>
        </w:tc>
        <w:tc>
          <w:tcPr>
            <w:tcW w:w="6803"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Создание условий для реализации государственной программы Республики Алтай "Развитие здравоохранения"</w:t>
            </w:r>
          </w:p>
        </w:tc>
      </w:tr>
      <w:tr w:rsidR="0079322B" w:rsidRPr="0079322B">
        <w:tc>
          <w:tcPr>
            <w:tcW w:w="2268"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Наименование государственной программы, в состав которой входит подпрограмма</w:t>
            </w:r>
          </w:p>
        </w:tc>
        <w:tc>
          <w:tcPr>
            <w:tcW w:w="6803"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Развитие здравоохранения</w:t>
            </w:r>
          </w:p>
        </w:tc>
      </w:tr>
      <w:tr w:rsidR="0079322B" w:rsidRPr="0079322B">
        <w:tc>
          <w:tcPr>
            <w:tcW w:w="2268"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Сроки реализации подпрограммы</w:t>
            </w:r>
          </w:p>
        </w:tc>
        <w:tc>
          <w:tcPr>
            <w:tcW w:w="6803"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2019 - 2024 годы</w:t>
            </w:r>
          </w:p>
        </w:tc>
      </w:tr>
      <w:tr w:rsidR="0079322B" w:rsidRPr="0079322B">
        <w:tc>
          <w:tcPr>
            <w:tcW w:w="2268"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Соисполнители подпрограммы</w:t>
            </w:r>
          </w:p>
        </w:tc>
        <w:tc>
          <w:tcPr>
            <w:tcW w:w="6803" w:type="dxa"/>
          </w:tcPr>
          <w:p w:rsidR="0079322B" w:rsidRPr="0079322B" w:rsidRDefault="0079322B" w:rsidP="0079322B">
            <w:pPr>
              <w:pStyle w:val="ConsPlusNormal"/>
              <w:rPr>
                <w:rFonts w:ascii="Times New Roman" w:hAnsi="Times New Roman" w:cs="Times New Roman"/>
              </w:rPr>
            </w:pPr>
          </w:p>
        </w:tc>
      </w:tr>
      <w:tr w:rsidR="0079322B" w:rsidRPr="0079322B">
        <w:tc>
          <w:tcPr>
            <w:tcW w:w="2268"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Цель обеспечивающей подпрограммы</w:t>
            </w:r>
          </w:p>
        </w:tc>
        <w:tc>
          <w:tcPr>
            <w:tcW w:w="6803"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Создание оптимальных условий по обеспечению реализации государственной программы Республики Алтай</w:t>
            </w:r>
          </w:p>
        </w:tc>
      </w:tr>
      <w:tr w:rsidR="0079322B" w:rsidRPr="0079322B">
        <w:tc>
          <w:tcPr>
            <w:tcW w:w="2268"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Целевые показатели подпрограммы</w:t>
            </w:r>
          </w:p>
        </w:tc>
        <w:tc>
          <w:tcPr>
            <w:tcW w:w="6803" w:type="dxa"/>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Уровень достижения показателей государственной программы Республики Алтай</w:t>
            </w:r>
          </w:p>
        </w:tc>
      </w:tr>
      <w:tr w:rsidR="0079322B" w:rsidRPr="0079322B">
        <w:tblPrEx>
          <w:tblBorders>
            <w:insideH w:val="nil"/>
          </w:tblBorders>
        </w:tblPrEx>
        <w:tc>
          <w:tcPr>
            <w:tcW w:w="2268" w:type="dxa"/>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Ресурсное обеспечение подпрограммы</w:t>
            </w:r>
          </w:p>
        </w:tc>
        <w:tc>
          <w:tcPr>
            <w:tcW w:w="6803" w:type="dxa"/>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Объем бюджетных ассигнований в целом на реализацию подпрограммы составляет 241047,0 тыс. рублей, в том числе по годам:</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2019 г. - 20576,7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2020 г. - 23890,6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2021 г. - 24939,4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2022 г. - 27140,6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2023 г. - 68868,5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2024 г. - 75631,2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из них:</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а) за счет средств республиканского бюджета Республики Алтай: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2019 г. - 18386,7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2020 г. - 19932,7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2021 г. - 21334,8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2022 г. - 25776,1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2023 г. - 67429,4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2024 г. - 74105,6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б) за счет средств федерального бюджета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составят 13956,1 тыс. рублей, в том числе по годам:</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2019 г. - 2190,0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2020 г. - 3957,9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2021 г. - 3604,6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2022 г. - 1364,5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2023 г. - 1439,1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2024 г. - 1525,6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за счет средств Территориального фонда обязательного медицинского страхования Республики Алтай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составит 0,0 тыс. рублей, в том числе по годам:</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2019 г. - 0,0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2020 г. - 0,0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2021 г. - 0,0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2022 г. - 0,0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2023 г. - 0,0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2024 г. - 0,0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г) за счет средств из иных источников (средств от приносящей доход деятельности,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составит 0,0 тыс. рублей, в том числе по годам:</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2019 г. - 0,0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2020 г. - 0,0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2021 г. - 0,0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2022 г. - 0,0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2023 г. - 0,0 тыс. рублей;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2024 г. - 0,0 тыс. рублей</w:t>
            </w:r>
          </w:p>
        </w:tc>
      </w:tr>
      <w:tr w:rsidR="0079322B" w:rsidRPr="0079322B">
        <w:tblPrEx>
          <w:tblBorders>
            <w:insideH w:val="nil"/>
          </w:tblBorders>
        </w:tblPrEx>
        <w:tc>
          <w:tcPr>
            <w:tcW w:w="9071" w:type="dxa"/>
            <w:gridSpan w:val="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 xml:space="preserve">(в ред. </w:t>
            </w:r>
            <w:hyperlink r:id="rId231">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17.03.2023 N 100)</w:t>
            </w:r>
          </w:p>
        </w:tc>
      </w:tr>
    </w:tbl>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Title"/>
        <w:jc w:val="center"/>
        <w:outlineLvl w:val="2"/>
        <w:rPr>
          <w:rFonts w:ascii="Times New Roman" w:hAnsi="Times New Roman" w:cs="Times New Roman"/>
        </w:rPr>
      </w:pPr>
      <w:r w:rsidRPr="0079322B">
        <w:rPr>
          <w:rFonts w:ascii="Times New Roman" w:hAnsi="Times New Roman" w:cs="Times New Roman"/>
        </w:rPr>
        <w:t>5.2. Цели, основные мероприятия и ресурсное обеспечение</w:t>
      </w:r>
    </w:p>
    <w:p w:rsidR="0079322B" w:rsidRPr="0079322B" w:rsidRDefault="0079322B" w:rsidP="0079322B">
      <w:pPr>
        <w:pStyle w:val="ConsPlusTitle"/>
        <w:jc w:val="center"/>
        <w:rPr>
          <w:rFonts w:ascii="Times New Roman" w:hAnsi="Times New Roman" w:cs="Times New Roman"/>
        </w:rPr>
      </w:pPr>
      <w:r w:rsidRPr="0079322B">
        <w:rPr>
          <w:rFonts w:ascii="Times New Roman" w:hAnsi="Times New Roman" w:cs="Times New Roman"/>
        </w:rPr>
        <w:t>подпрограммы</w:t>
      </w:r>
    </w:p>
    <w:p w:rsidR="0079322B" w:rsidRPr="0079322B" w:rsidRDefault="0079322B" w:rsidP="0079322B">
      <w:pPr>
        <w:pStyle w:val="ConsPlusNormal"/>
        <w:jc w:val="center"/>
        <w:rPr>
          <w:rFonts w:ascii="Times New Roman" w:hAnsi="Times New Roman" w:cs="Times New Roman"/>
        </w:rPr>
      </w:pPr>
      <w:proofErr w:type="gramStart"/>
      <w:r w:rsidRPr="0079322B">
        <w:rPr>
          <w:rFonts w:ascii="Times New Roman" w:hAnsi="Times New Roman" w:cs="Times New Roman"/>
        </w:rPr>
        <w:t xml:space="preserve">(в ред. </w:t>
      </w:r>
      <w:hyperlink r:id="rId232">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w:t>
      </w:r>
      <w:proofErr w:type="gramEnd"/>
    </w:p>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от 30.12.2022 N 484)</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Целью обеспечивающей подпрограммы является создание оптимальных условий по обеспечению реализации государственной программы Республики Алтай.</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Подпрограмма реализуется в рамках одного основного мероприятия, направленного на повышение эффективности государственного управления в Министерстве здравоохранения Республики Алтай.</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 xml:space="preserve">Ресурсное </w:t>
      </w:r>
      <w:hyperlink w:anchor="P3621">
        <w:r w:rsidRPr="0079322B">
          <w:rPr>
            <w:rFonts w:ascii="Times New Roman" w:hAnsi="Times New Roman" w:cs="Times New Roman"/>
            <w:color w:val="0000FF"/>
          </w:rPr>
          <w:t>обеспечение</w:t>
        </w:r>
      </w:hyperlink>
      <w:r w:rsidRPr="0079322B">
        <w:rPr>
          <w:rFonts w:ascii="Times New Roman" w:hAnsi="Times New Roman" w:cs="Times New Roman"/>
        </w:rPr>
        <w:t xml:space="preserve"> обеспечивающей подпрограммы приведено в приложении N 3 к Программе.</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Normal"/>
        <w:jc w:val="right"/>
        <w:outlineLvl w:val="1"/>
        <w:rPr>
          <w:rFonts w:ascii="Times New Roman" w:hAnsi="Times New Roman" w:cs="Times New Roman"/>
        </w:rPr>
      </w:pPr>
      <w:r w:rsidRPr="0079322B">
        <w:rPr>
          <w:rFonts w:ascii="Times New Roman" w:hAnsi="Times New Roman" w:cs="Times New Roman"/>
        </w:rPr>
        <w:lastRenderedPageBreak/>
        <w:t>Приложение N 1</w:t>
      </w:r>
    </w:p>
    <w:p w:rsidR="0079322B" w:rsidRPr="0079322B" w:rsidRDefault="0079322B" w:rsidP="0079322B">
      <w:pPr>
        <w:pStyle w:val="ConsPlusNormal"/>
        <w:jc w:val="right"/>
        <w:rPr>
          <w:rFonts w:ascii="Times New Roman" w:hAnsi="Times New Roman" w:cs="Times New Roman"/>
        </w:rPr>
      </w:pPr>
      <w:r w:rsidRPr="0079322B">
        <w:rPr>
          <w:rFonts w:ascii="Times New Roman" w:hAnsi="Times New Roman" w:cs="Times New Roman"/>
        </w:rPr>
        <w:t>к государственной программе</w:t>
      </w:r>
    </w:p>
    <w:p w:rsidR="0079322B" w:rsidRPr="0079322B" w:rsidRDefault="0079322B" w:rsidP="0079322B">
      <w:pPr>
        <w:pStyle w:val="ConsPlusNormal"/>
        <w:jc w:val="right"/>
        <w:rPr>
          <w:rFonts w:ascii="Times New Roman" w:hAnsi="Times New Roman" w:cs="Times New Roman"/>
        </w:rPr>
      </w:pPr>
      <w:r w:rsidRPr="0079322B">
        <w:rPr>
          <w:rFonts w:ascii="Times New Roman" w:hAnsi="Times New Roman" w:cs="Times New Roman"/>
        </w:rPr>
        <w:t>Республики Алтай</w:t>
      </w:r>
    </w:p>
    <w:p w:rsidR="0079322B" w:rsidRPr="0079322B" w:rsidRDefault="0079322B" w:rsidP="0079322B">
      <w:pPr>
        <w:pStyle w:val="ConsPlusNormal"/>
        <w:jc w:val="right"/>
        <w:rPr>
          <w:rFonts w:ascii="Times New Roman" w:hAnsi="Times New Roman" w:cs="Times New Roman"/>
        </w:rPr>
      </w:pPr>
      <w:r w:rsidRPr="0079322B">
        <w:rPr>
          <w:rFonts w:ascii="Times New Roman" w:hAnsi="Times New Roman" w:cs="Times New Roman"/>
        </w:rPr>
        <w:t>"Развитие здравоохранения"</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Title"/>
        <w:jc w:val="center"/>
        <w:rPr>
          <w:rFonts w:ascii="Times New Roman" w:hAnsi="Times New Roman" w:cs="Times New Roman"/>
        </w:rPr>
      </w:pPr>
      <w:bookmarkStart w:id="1" w:name="P979"/>
      <w:bookmarkEnd w:id="1"/>
      <w:r w:rsidRPr="0079322B">
        <w:rPr>
          <w:rFonts w:ascii="Times New Roman" w:hAnsi="Times New Roman" w:cs="Times New Roman"/>
        </w:rPr>
        <w:t>СВЕДЕНИЯ</w:t>
      </w:r>
    </w:p>
    <w:p w:rsidR="0079322B" w:rsidRPr="0079322B" w:rsidRDefault="0079322B" w:rsidP="0079322B">
      <w:pPr>
        <w:pStyle w:val="ConsPlusTitle"/>
        <w:jc w:val="center"/>
        <w:rPr>
          <w:rFonts w:ascii="Times New Roman" w:hAnsi="Times New Roman" w:cs="Times New Roman"/>
        </w:rPr>
      </w:pPr>
      <w:r w:rsidRPr="0079322B">
        <w:rPr>
          <w:rFonts w:ascii="Times New Roman" w:hAnsi="Times New Roman" w:cs="Times New Roman"/>
        </w:rPr>
        <w:t>О СОСТАВЕ И ЗНАЧЕНИЯХ ЦЕЛЕВЫХ ПОКАЗАТЕЛЕЙ</w:t>
      </w:r>
    </w:p>
    <w:p w:rsidR="0079322B" w:rsidRPr="0079322B" w:rsidRDefault="0079322B" w:rsidP="0079322B">
      <w:pPr>
        <w:pStyle w:val="ConsPlusTitle"/>
        <w:jc w:val="center"/>
        <w:rPr>
          <w:rFonts w:ascii="Times New Roman" w:hAnsi="Times New Roman" w:cs="Times New Roman"/>
        </w:rPr>
      </w:pPr>
      <w:r w:rsidRPr="0079322B">
        <w:rPr>
          <w:rFonts w:ascii="Times New Roman" w:hAnsi="Times New Roman" w:cs="Times New Roman"/>
        </w:rPr>
        <w:t>ГОСУДАРСТВЕННОЙ ПРОГРАММЫ</w:t>
      </w:r>
    </w:p>
    <w:p w:rsidR="0079322B" w:rsidRPr="0079322B" w:rsidRDefault="0079322B" w:rsidP="0079322B">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322B" w:rsidRPr="007932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22B" w:rsidRPr="0079322B" w:rsidRDefault="0079322B" w:rsidP="0079322B">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9322B" w:rsidRPr="0079322B" w:rsidRDefault="0079322B" w:rsidP="0079322B">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color w:val="392C69"/>
              </w:rPr>
              <w:t>Список изменяющих документов</w:t>
            </w:r>
          </w:p>
          <w:p w:rsidR="0079322B" w:rsidRPr="0079322B" w:rsidRDefault="0079322B" w:rsidP="0079322B">
            <w:pPr>
              <w:pStyle w:val="ConsPlusNormal"/>
              <w:jc w:val="center"/>
              <w:rPr>
                <w:rFonts w:ascii="Times New Roman" w:hAnsi="Times New Roman" w:cs="Times New Roman"/>
              </w:rPr>
            </w:pPr>
            <w:proofErr w:type="gramStart"/>
            <w:r w:rsidRPr="0079322B">
              <w:rPr>
                <w:rFonts w:ascii="Times New Roman" w:hAnsi="Times New Roman" w:cs="Times New Roman"/>
                <w:color w:val="392C69"/>
              </w:rPr>
              <w:t>(в ред. Постановлений Правительства Республики Алтай</w:t>
            </w:r>
            <w:proofErr w:type="gramEnd"/>
          </w:p>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color w:val="392C69"/>
              </w:rPr>
              <w:t xml:space="preserve">от 19.10.2021 </w:t>
            </w:r>
            <w:hyperlink r:id="rId233">
              <w:r w:rsidRPr="0079322B">
                <w:rPr>
                  <w:rFonts w:ascii="Times New Roman" w:hAnsi="Times New Roman" w:cs="Times New Roman"/>
                  <w:color w:val="0000FF"/>
                </w:rPr>
                <w:t>N 309</w:t>
              </w:r>
            </w:hyperlink>
            <w:r w:rsidRPr="0079322B">
              <w:rPr>
                <w:rFonts w:ascii="Times New Roman" w:hAnsi="Times New Roman" w:cs="Times New Roman"/>
                <w:color w:val="392C69"/>
              </w:rPr>
              <w:t xml:space="preserve">, от 30.12.2021 </w:t>
            </w:r>
            <w:hyperlink r:id="rId234">
              <w:r w:rsidRPr="0079322B">
                <w:rPr>
                  <w:rFonts w:ascii="Times New Roman" w:hAnsi="Times New Roman" w:cs="Times New Roman"/>
                  <w:color w:val="0000FF"/>
                </w:rPr>
                <w:t>N 446</w:t>
              </w:r>
            </w:hyperlink>
            <w:r w:rsidRPr="0079322B">
              <w:rPr>
                <w:rFonts w:ascii="Times New Roman" w:hAnsi="Times New Roman" w:cs="Times New Roman"/>
                <w:color w:val="392C69"/>
              </w:rPr>
              <w:t xml:space="preserve">, от 22.03.2022 </w:t>
            </w:r>
            <w:hyperlink r:id="rId235">
              <w:r w:rsidRPr="0079322B">
                <w:rPr>
                  <w:rFonts w:ascii="Times New Roman" w:hAnsi="Times New Roman" w:cs="Times New Roman"/>
                  <w:color w:val="0000FF"/>
                </w:rPr>
                <w:t>N 94</w:t>
              </w:r>
            </w:hyperlink>
            <w:r w:rsidRPr="0079322B">
              <w:rPr>
                <w:rFonts w:ascii="Times New Roman" w:hAnsi="Times New Roman" w:cs="Times New Roman"/>
                <w:color w:val="392C69"/>
              </w:rPr>
              <w:t>,</w:t>
            </w:r>
          </w:p>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color w:val="392C69"/>
              </w:rPr>
              <w:t xml:space="preserve">от 30.12.2022 </w:t>
            </w:r>
            <w:hyperlink r:id="rId236">
              <w:r w:rsidRPr="0079322B">
                <w:rPr>
                  <w:rFonts w:ascii="Times New Roman" w:hAnsi="Times New Roman" w:cs="Times New Roman"/>
                  <w:color w:val="0000FF"/>
                </w:rPr>
                <w:t>N 484</w:t>
              </w:r>
            </w:hyperlink>
            <w:r w:rsidRPr="0079322B">
              <w:rPr>
                <w:rFonts w:ascii="Times New Roman" w:hAnsi="Times New Roman" w:cs="Times New Roman"/>
                <w:color w:val="392C69"/>
              </w:rPr>
              <w:t xml:space="preserve">, от 17.03.2023 </w:t>
            </w:r>
            <w:hyperlink r:id="rId237">
              <w:r w:rsidRPr="0079322B">
                <w:rPr>
                  <w:rFonts w:ascii="Times New Roman" w:hAnsi="Times New Roman" w:cs="Times New Roman"/>
                  <w:color w:val="0000FF"/>
                </w:rPr>
                <w:t>N 100</w:t>
              </w:r>
            </w:hyperlink>
            <w:r w:rsidRPr="0079322B">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322B" w:rsidRPr="0079322B" w:rsidRDefault="0079322B" w:rsidP="0079322B">
            <w:pPr>
              <w:pStyle w:val="ConsPlusNormal"/>
              <w:rPr>
                <w:rFonts w:ascii="Times New Roman" w:hAnsi="Times New Roman" w:cs="Times New Roman"/>
              </w:rPr>
            </w:pPr>
          </w:p>
        </w:tc>
      </w:tr>
    </w:tbl>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Наименование государственной программы: Развитие здравоохранения</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Администратор государственной программы: Министерство здравоохранения Республики Алтай</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Normal"/>
        <w:rPr>
          <w:rFonts w:ascii="Times New Roman" w:hAnsi="Times New Roman" w:cs="Times New Roman"/>
        </w:rPr>
        <w:sectPr w:rsidR="0079322B" w:rsidRPr="0079322B" w:rsidSect="00DB423C">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55"/>
        <w:gridCol w:w="3407"/>
        <w:gridCol w:w="1928"/>
        <w:gridCol w:w="920"/>
        <w:gridCol w:w="920"/>
        <w:gridCol w:w="920"/>
        <w:gridCol w:w="920"/>
        <w:gridCol w:w="888"/>
        <w:gridCol w:w="888"/>
        <w:gridCol w:w="888"/>
        <w:gridCol w:w="900"/>
        <w:gridCol w:w="1260"/>
      </w:tblGrid>
      <w:tr w:rsidR="0079322B" w:rsidRPr="0079322B" w:rsidTr="0079322B">
        <w:tc>
          <w:tcPr>
            <w:tcW w:w="332" w:type="pct"/>
            <w:vMerge w:val="restar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lastRenderedPageBreak/>
              <w:t xml:space="preserve">N </w:t>
            </w:r>
            <w:proofErr w:type="gramStart"/>
            <w:r w:rsidRPr="0079322B">
              <w:rPr>
                <w:rFonts w:ascii="Times New Roman" w:hAnsi="Times New Roman" w:cs="Times New Roman"/>
              </w:rPr>
              <w:t>п</w:t>
            </w:r>
            <w:proofErr w:type="gramEnd"/>
            <w:r w:rsidRPr="0079322B">
              <w:rPr>
                <w:rFonts w:ascii="Times New Roman" w:hAnsi="Times New Roman" w:cs="Times New Roman"/>
              </w:rPr>
              <w:t>/п</w:t>
            </w:r>
          </w:p>
        </w:tc>
        <w:tc>
          <w:tcPr>
            <w:tcW w:w="959" w:type="pct"/>
            <w:vMerge w:val="restar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Наименование целевого показателя</w:t>
            </w:r>
          </w:p>
        </w:tc>
        <w:tc>
          <w:tcPr>
            <w:tcW w:w="521" w:type="pct"/>
            <w:vMerge w:val="restar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Единица измерения</w:t>
            </w:r>
          </w:p>
        </w:tc>
        <w:tc>
          <w:tcPr>
            <w:tcW w:w="2792" w:type="pct"/>
            <w:gridSpan w:val="8"/>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Значения целевых показателей</w:t>
            </w:r>
          </w:p>
        </w:tc>
        <w:tc>
          <w:tcPr>
            <w:tcW w:w="396" w:type="pct"/>
            <w:vMerge w:val="restar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Статус целевых показателей (I, II)</w:t>
            </w:r>
          </w:p>
        </w:tc>
      </w:tr>
      <w:tr w:rsidR="0079322B" w:rsidRPr="0079322B" w:rsidTr="0079322B">
        <w:tc>
          <w:tcPr>
            <w:tcW w:w="332" w:type="pct"/>
            <w:vMerge/>
          </w:tcPr>
          <w:p w:rsidR="0079322B" w:rsidRPr="0079322B" w:rsidRDefault="0079322B" w:rsidP="0079322B">
            <w:pPr>
              <w:pStyle w:val="ConsPlusNormal"/>
              <w:rPr>
                <w:rFonts w:ascii="Times New Roman" w:hAnsi="Times New Roman" w:cs="Times New Roman"/>
              </w:rPr>
            </w:pPr>
          </w:p>
        </w:tc>
        <w:tc>
          <w:tcPr>
            <w:tcW w:w="959" w:type="pct"/>
            <w:vMerge/>
          </w:tcPr>
          <w:p w:rsidR="0079322B" w:rsidRPr="0079322B" w:rsidRDefault="0079322B" w:rsidP="0079322B">
            <w:pPr>
              <w:pStyle w:val="ConsPlusNormal"/>
              <w:rPr>
                <w:rFonts w:ascii="Times New Roman" w:hAnsi="Times New Roman" w:cs="Times New Roman"/>
              </w:rPr>
            </w:pPr>
          </w:p>
        </w:tc>
        <w:tc>
          <w:tcPr>
            <w:tcW w:w="521" w:type="pct"/>
            <w:vMerge/>
          </w:tcPr>
          <w:p w:rsidR="0079322B" w:rsidRPr="0079322B" w:rsidRDefault="0079322B" w:rsidP="0079322B">
            <w:pPr>
              <w:pStyle w:val="ConsPlusNormal"/>
              <w:rPr>
                <w:rFonts w:ascii="Times New Roman" w:hAnsi="Times New Roman" w:cs="Times New Roman"/>
              </w:rPr>
            </w:pP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2017 г.</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2018 г.</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2019 г.</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2020 г.</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2021 г.</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2022 г.</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2023 г.</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2024 г.</w:t>
            </w:r>
          </w:p>
        </w:tc>
        <w:tc>
          <w:tcPr>
            <w:tcW w:w="396" w:type="pct"/>
            <w:vMerge/>
          </w:tcPr>
          <w:p w:rsidR="0079322B" w:rsidRPr="0079322B" w:rsidRDefault="0079322B" w:rsidP="0079322B">
            <w:pPr>
              <w:pStyle w:val="ConsPlusNormal"/>
              <w:rPr>
                <w:rFonts w:ascii="Times New Roman" w:hAnsi="Times New Roman" w:cs="Times New Roman"/>
              </w:rPr>
            </w:pPr>
          </w:p>
        </w:tc>
      </w:tr>
      <w:tr w:rsidR="0079322B" w:rsidRPr="0079322B" w:rsidTr="0079322B">
        <w:tc>
          <w:tcPr>
            <w:tcW w:w="332" w:type="pct"/>
            <w:vMerge/>
          </w:tcPr>
          <w:p w:rsidR="0079322B" w:rsidRPr="0079322B" w:rsidRDefault="0079322B" w:rsidP="0079322B">
            <w:pPr>
              <w:pStyle w:val="ConsPlusNormal"/>
              <w:rPr>
                <w:rFonts w:ascii="Times New Roman" w:hAnsi="Times New Roman" w:cs="Times New Roman"/>
              </w:rPr>
            </w:pPr>
          </w:p>
        </w:tc>
        <w:tc>
          <w:tcPr>
            <w:tcW w:w="959" w:type="pct"/>
            <w:vMerge/>
          </w:tcPr>
          <w:p w:rsidR="0079322B" w:rsidRPr="0079322B" w:rsidRDefault="0079322B" w:rsidP="0079322B">
            <w:pPr>
              <w:pStyle w:val="ConsPlusNormal"/>
              <w:rPr>
                <w:rFonts w:ascii="Times New Roman" w:hAnsi="Times New Roman" w:cs="Times New Roman"/>
              </w:rPr>
            </w:pPr>
          </w:p>
        </w:tc>
        <w:tc>
          <w:tcPr>
            <w:tcW w:w="521" w:type="pct"/>
            <w:vMerge/>
          </w:tcPr>
          <w:p w:rsidR="0079322B" w:rsidRPr="0079322B" w:rsidRDefault="0079322B" w:rsidP="0079322B">
            <w:pPr>
              <w:pStyle w:val="ConsPlusNormal"/>
              <w:rPr>
                <w:rFonts w:ascii="Times New Roman" w:hAnsi="Times New Roman" w:cs="Times New Roman"/>
              </w:rPr>
            </w:pP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отчет</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отчет</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прогноз</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прогноз</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прогноз</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прогноз</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прогноз</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прогноз</w:t>
            </w:r>
          </w:p>
        </w:tc>
        <w:tc>
          <w:tcPr>
            <w:tcW w:w="396" w:type="pct"/>
            <w:vMerge/>
          </w:tcPr>
          <w:p w:rsidR="0079322B" w:rsidRPr="0079322B" w:rsidRDefault="0079322B" w:rsidP="0079322B">
            <w:pPr>
              <w:pStyle w:val="ConsPlusNormal"/>
              <w:rPr>
                <w:rFonts w:ascii="Times New Roman" w:hAnsi="Times New Roman" w:cs="Times New Roman"/>
              </w:rPr>
            </w:pPr>
          </w:p>
        </w:tc>
      </w:tr>
      <w:tr w:rsidR="0079322B" w:rsidRPr="0079322B" w:rsidTr="0079322B">
        <w:tc>
          <w:tcPr>
            <w:tcW w:w="5000" w:type="pct"/>
            <w:gridSpan w:val="12"/>
          </w:tcPr>
          <w:p w:rsidR="0079322B" w:rsidRPr="0079322B" w:rsidRDefault="0079322B" w:rsidP="0079322B">
            <w:pPr>
              <w:pStyle w:val="ConsPlusNormal"/>
              <w:jc w:val="center"/>
              <w:outlineLvl w:val="2"/>
              <w:rPr>
                <w:rFonts w:ascii="Times New Roman" w:hAnsi="Times New Roman" w:cs="Times New Roman"/>
              </w:rPr>
            </w:pPr>
            <w:r w:rsidRPr="0079322B">
              <w:rPr>
                <w:rFonts w:ascii="Times New Roman" w:hAnsi="Times New Roman" w:cs="Times New Roman"/>
              </w:rPr>
              <w:t>Государственная программа "Развитие здравоохранения"</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Младенческая смертность</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 xml:space="preserve">на 1 тыс. </w:t>
            </w:r>
            <w:proofErr w:type="gramStart"/>
            <w:r w:rsidRPr="0079322B">
              <w:rPr>
                <w:rFonts w:ascii="Times New Roman" w:hAnsi="Times New Roman" w:cs="Times New Roman"/>
              </w:rPr>
              <w:t>родившихся</w:t>
            </w:r>
            <w:proofErr w:type="gramEnd"/>
            <w:r w:rsidRPr="0079322B">
              <w:rPr>
                <w:rFonts w:ascii="Times New Roman" w:hAnsi="Times New Roman" w:cs="Times New Roman"/>
              </w:rPr>
              <w:t xml:space="preserve"> живыми</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9,91</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8,2</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9,0</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8,8</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8,55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8,3</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8,05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7,8</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Материнская смертность</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 xml:space="preserve">на 100 тыс. </w:t>
            </w:r>
            <w:proofErr w:type="gramStart"/>
            <w:r w:rsidRPr="0079322B">
              <w:rPr>
                <w:rFonts w:ascii="Times New Roman" w:hAnsi="Times New Roman" w:cs="Times New Roman"/>
              </w:rPr>
              <w:t>родившихся</w:t>
            </w:r>
            <w:proofErr w:type="gramEnd"/>
            <w:r w:rsidRPr="0079322B">
              <w:rPr>
                <w:rFonts w:ascii="Times New Roman" w:hAnsi="Times New Roman" w:cs="Times New Roman"/>
              </w:rPr>
              <w:t xml:space="preserve"> живыми</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29</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59,93</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3.</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Смертность от болезней системы кровообращения</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на 100 тыс. населения</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404,5</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421,3</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378,3</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366,1</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353,8</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341,5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329,2</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320,0</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4.</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Смертность от дорожно-транспортных происшествий</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на 100 тыс. населения</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15,6</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11,9</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11,9</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11,8</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11,7</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11,6</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11,5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11,4</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5.</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Смертность от новообразований (в том числе злокачественных)</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на 100 тысяч населения</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147,1</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155,1</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142,9</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140,8</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138,7</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136,6</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134,5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132,4</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6.</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Смертность от туберкулеза</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на 100 тысяч населения</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6,9</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6,9</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12,9</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12,7</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12,7</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12,6</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12,5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12,4</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7.</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Количество зарегистрированных больных с диагнозом, установленным впервые в жизни, активный туберкулез</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на 100 тыс. населения</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62</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56,4</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64,4</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64,3</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64,2</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64,1</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64,0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63,9</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II</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8.</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Ожидаемая продолжительность жизни при рождении</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лет</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71,15</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70,59</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72,12</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71,54</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67,68</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68,58</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70,99</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71,62</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 8 в ред. </w:t>
            </w:r>
            <w:hyperlink r:id="rId238">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30.12.2021 N 446)</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9.</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Соотношение средней заработной платы врачей и работников медицинских организаций, имеющих высшее медицинское (фармацевтическое) или иное высшее профессиональное образование, предоставляющих медицинские услуги (обеспечивающих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Алтай</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200,9</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204,7</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200</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200</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10.</w:t>
            </w:r>
          </w:p>
        </w:tc>
        <w:tc>
          <w:tcPr>
            <w:tcW w:w="959" w:type="pct"/>
          </w:tcPr>
          <w:p w:rsidR="0079322B" w:rsidRPr="0079322B" w:rsidRDefault="0079322B" w:rsidP="0079322B">
            <w:pPr>
              <w:pStyle w:val="ConsPlusNormal"/>
              <w:jc w:val="both"/>
              <w:rPr>
                <w:rFonts w:ascii="Times New Roman" w:hAnsi="Times New Roman" w:cs="Times New Roman"/>
              </w:rPr>
            </w:pPr>
            <w:proofErr w:type="gramStart"/>
            <w:r w:rsidRPr="0079322B">
              <w:rPr>
                <w:rFonts w:ascii="Times New Roman" w:hAnsi="Times New Roman" w:cs="Times New Roman"/>
              </w:rPr>
              <w:t>Соотношение средней заработной платы среднего медицинского (фармацевтического) персонала (персонала, обеспечивающего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Алтай</w:t>
            </w:r>
            <w:proofErr w:type="gramEnd"/>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99,5</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106,9</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11.</w:t>
            </w:r>
          </w:p>
        </w:tc>
        <w:tc>
          <w:tcPr>
            <w:tcW w:w="959" w:type="pct"/>
          </w:tcPr>
          <w:p w:rsidR="0079322B" w:rsidRPr="0079322B" w:rsidRDefault="0079322B" w:rsidP="0079322B">
            <w:pPr>
              <w:pStyle w:val="ConsPlusNormal"/>
              <w:jc w:val="both"/>
              <w:rPr>
                <w:rFonts w:ascii="Times New Roman" w:hAnsi="Times New Roman" w:cs="Times New Roman"/>
              </w:rPr>
            </w:pPr>
            <w:proofErr w:type="gramStart"/>
            <w:r w:rsidRPr="0079322B">
              <w:rPr>
                <w:rFonts w:ascii="Times New Roman" w:hAnsi="Times New Roman" w:cs="Times New Roman"/>
              </w:rPr>
              <w:t xml:space="preserve">Соотношение средней заработной платы младшего медицинского персонала (персонала, </w:t>
            </w:r>
            <w:r w:rsidRPr="0079322B">
              <w:rPr>
                <w:rFonts w:ascii="Times New Roman" w:hAnsi="Times New Roman" w:cs="Times New Roman"/>
              </w:rPr>
              <w:lastRenderedPageBreak/>
              <w:t>обеспечивающего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Алтай</w:t>
            </w:r>
            <w:proofErr w:type="gramEnd"/>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lastRenderedPageBreak/>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76,2</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12.</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населения, которому оказана бесплатная медицинская помощь, предусмотренная территориальной программой обязательного медицинского страхования, от численности застрахованного населения Республики Алтай</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II</w:t>
            </w:r>
          </w:p>
        </w:tc>
      </w:tr>
      <w:tr w:rsidR="0079322B" w:rsidRPr="0079322B" w:rsidTr="0079322B">
        <w:tblPrEx>
          <w:tblBorders>
            <w:insideH w:val="nil"/>
          </w:tblBorders>
        </w:tblPrEx>
        <w:tc>
          <w:tcPr>
            <w:tcW w:w="5000" w:type="pct"/>
            <w:gridSpan w:val="12"/>
            <w:tcBorders>
              <w:bottom w:val="nil"/>
            </w:tcBorders>
          </w:tcPr>
          <w:p w:rsidR="0079322B" w:rsidRPr="0079322B" w:rsidRDefault="0079322B" w:rsidP="0079322B">
            <w:pPr>
              <w:pStyle w:val="ConsPlusNormal"/>
              <w:jc w:val="center"/>
              <w:outlineLvl w:val="3"/>
              <w:rPr>
                <w:rFonts w:ascii="Times New Roman" w:hAnsi="Times New Roman" w:cs="Times New Roman"/>
              </w:rPr>
            </w:pPr>
            <w:r w:rsidRPr="0079322B">
              <w:rPr>
                <w:rFonts w:ascii="Times New Roman" w:hAnsi="Times New Roman" w:cs="Times New Roman"/>
              </w:rPr>
              <w:t>1. Подпрограмма "Профилактика заболеваний и формирование здорового образа жизни, развитие первичной медико-санитарной помощи населению Республики Алтай"</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center"/>
              <w:rPr>
                <w:rFonts w:ascii="Times New Roman" w:hAnsi="Times New Roman" w:cs="Times New Roman"/>
              </w:rPr>
            </w:pPr>
            <w:proofErr w:type="gramStart"/>
            <w:r w:rsidRPr="0079322B">
              <w:rPr>
                <w:rFonts w:ascii="Times New Roman" w:hAnsi="Times New Roman" w:cs="Times New Roman"/>
              </w:rPr>
              <w:t xml:space="preserve">(в ред. </w:t>
            </w:r>
            <w:hyperlink r:id="rId239">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w:t>
            </w:r>
            <w:proofErr w:type="gramEnd"/>
          </w:p>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от 30.12.2021 N 446)</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1.1.</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Охват медицинским освидетельствованием на ВИЧ-инфекцию населения республики</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27,5</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29,4</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23</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24</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24</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31</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32</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33</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 1.1 в ред. </w:t>
            </w:r>
            <w:hyperlink r:id="rId240">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30.12.2022 N 484)</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1.2.</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Доля лиц, зараженных вирусом иммунодефицита человека, состоящих под диспансерным наблюдением, от общего числа лиц, зараженных вирусом </w:t>
            </w:r>
            <w:r w:rsidRPr="0079322B">
              <w:rPr>
                <w:rFonts w:ascii="Times New Roman" w:hAnsi="Times New Roman" w:cs="Times New Roman"/>
              </w:rPr>
              <w:lastRenderedPageBreak/>
              <w:t>иммунодефицита человека</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lastRenderedPageBreak/>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82</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89,2</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83,7</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88,5</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88,6</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 xml:space="preserve">(п. 1.2 в ред. </w:t>
            </w:r>
            <w:hyperlink r:id="rId241">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30.12.2022 N 484)</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1.3.</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лиц, зараженных вирусом иммунодефицита человека, получающих антиретровирусную терапию, от общего числа лиц, зараженных вирусом иммунодефицита человека</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51,7</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61,5</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36,3</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86,8</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86,9</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 1.3 в ред. </w:t>
            </w:r>
            <w:hyperlink r:id="rId242">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30.12.2022 N 484)</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1.4.</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лиц, зараженных вирусом иммунодефицита человека, получающих антиретровирусную терапию, от общего числа лиц, зараженных вирусом иммунодефицита человека, состоящих под диспансерным наблюдением</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53</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63</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60</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90</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90</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 1.4 в ред. </w:t>
            </w:r>
            <w:hyperlink r:id="rId243">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30.12.2022 N 484)</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1.5.</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Проведение </w:t>
            </w:r>
            <w:proofErr w:type="spellStart"/>
            <w:r w:rsidRPr="0079322B">
              <w:rPr>
                <w:rFonts w:ascii="Times New Roman" w:hAnsi="Times New Roman" w:cs="Times New Roman"/>
              </w:rPr>
              <w:t>химиопрофилактики</w:t>
            </w:r>
            <w:proofErr w:type="spellEnd"/>
            <w:r w:rsidRPr="0079322B">
              <w:rPr>
                <w:rFonts w:ascii="Times New Roman" w:hAnsi="Times New Roman" w:cs="Times New Roman"/>
              </w:rPr>
              <w:t xml:space="preserve"> передачи ВИЧ-инфекции от матери к ребенку:</w:t>
            </w:r>
          </w:p>
        </w:tc>
        <w:tc>
          <w:tcPr>
            <w:tcW w:w="521" w:type="pct"/>
          </w:tcPr>
          <w:p w:rsidR="0079322B" w:rsidRPr="0079322B" w:rsidRDefault="0079322B" w:rsidP="0079322B">
            <w:pPr>
              <w:pStyle w:val="ConsPlusNormal"/>
              <w:rPr>
                <w:rFonts w:ascii="Times New Roman" w:hAnsi="Times New Roman" w:cs="Times New Roman"/>
              </w:rPr>
            </w:pPr>
          </w:p>
        </w:tc>
        <w:tc>
          <w:tcPr>
            <w:tcW w:w="354" w:type="pct"/>
          </w:tcPr>
          <w:p w:rsidR="0079322B" w:rsidRPr="0079322B" w:rsidRDefault="0079322B" w:rsidP="0079322B">
            <w:pPr>
              <w:pStyle w:val="ConsPlusNormal"/>
              <w:rPr>
                <w:rFonts w:ascii="Times New Roman" w:hAnsi="Times New Roman" w:cs="Times New Roman"/>
              </w:rPr>
            </w:pPr>
          </w:p>
        </w:tc>
        <w:tc>
          <w:tcPr>
            <w:tcW w:w="354" w:type="pct"/>
          </w:tcPr>
          <w:p w:rsidR="0079322B" w:rsidRPr="0079322B" w:rsidRDefault="0079322B" w:rsidP="0079322B">
            <w:pPr>
              <w:pStyle w:val="ConsPlusNormal"/>
              <w:rPr>
                <w:rFonts w:ascii="Times New Roman" w:hAnsi="Times New Roman" w:cs="Times New Roman"/>
              </w:rPr>
            </w:pPr>
          </w:p>
        </w:tc>
        <w:tc>
          <w:tcPr>
            <w:tcW w:w="354" w:type="pct"/>
          </w:tcPr>
          <w:p w:rsidR="0079322B" w:rsidRPr="0079322B" w:rsidRDefault="0079322B" w:rsidP="0079322B">
            <w:pPr>
              <w:pStyle w:val="ConsPlusNormal"/>
              <w:rPr>
                <w:rFonts w:ascii="Times New Roman" w:hAnsi="Times New Roman" w:cs="Times New Roman"/>
              </w:rPr>
            </w:pPr>
          </w:p>
        </w:tc>
        <w:tc>
          <w:tcPr>
            <w:tcW w:w="354" w:type="pct"/>
          </w:tcPr>
          <w:p w:rsidR="0079322B" w:rsidRPr="0079322B" w:rsidRDefault="0079322B" w:rsidP="0079322B">
            <w:pPr>
              <w:pStyle w:val="ConsPlusNormal"/>
              <w:rPr>
                <w:rFonts w:ascii="Times New Roman" w:hAnsi="Times New Roman" w:cs="Times New Roman"/>
              </w:rPr>
            </w:pPr>
          </w:p>
        </w:tc>
        <w:tc>
          <w:tcPr>
            <w:tcW w:w="343" w:type="pct"/>
          </w:tcPr>
          <w:p w:rsidR="0079322B" w:rsidRPr="0079322B" w:rsidRDefault="0079322B" w:rsidP="0079322B">
            <w:pPr>
              <w:pStyle w:val="ConsPlusNormal"/>
              <w:rPr>
                <w:rFonts w:ascii="Times New Roman" w:hAnsi="Times New Roman" w:cs="Times New Roman"/>
              </w:rPr>
            </w:pPr>
          </w:p>
        </w:tc>
        <w:tc>
          <w:tcPr>
            <w:tcW w:w="343" w:type="pct"/>
          </w:tcPr>
          <w:p w:rsidR="0079322B" w:rsidRPr="0079322B" w:rsidRDefault="0079322B" w:rsidP="0079322B">
            <w:pPr>
              <w:pStyle w:val="ConsPlusNormal"/>
              <w:rPr>
                <w:rFonts w:ascii="Times New Roman" w:hAnsi="Times New Roman" w:cs="Times New Roman"/>
              </w:rPr>
            </w:pPr>
          </w:p>
        </w:tc>
        <w:tc>
          <w:tcPr>
            <w:tcW w:w="343" w:type="pct"/>
          </w:tcPr>
          <w:p w:rsidR="0079322B" w:rsidRPr="0079322B" w:rsidRDefault="0079322B" w:rsidP="0079322B">
            <w:pPr>
              <w:pStyle w:val="ConsPlusNormal"/>
              <w:rPr>
                <w:rFonts w:ascii="Times New Roman" w:hAnsi="Times New Roman" w:cs="Times New Roman"/>
              </w:rPr>
            </w:pPr>
          </w:p>
        </w:tc>
        <w:tc>
          <w:tcPr>
            <w:tcW w:w="343" w:type="pct"/>
          </w:tcPr>
          <w:p w:rsidR="0079322B" w:rsidRPr="0079322B" w:rsidRDefault="0079322B" w:rsidP="0079322B">
            <w:pPr>
              <w:pStyle w:val="ConsPlusNormal"/>
              <w:rPr>
                <w:rFonts w:ascii="Times New Roman" w:hAnsi="Times New Roman" w:cs="Times New Roman"/>
              </w:rPr>
            </w:pP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1.5.1.</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во время беременности</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92,6</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94</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94,3</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94,4</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95,4</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95,6</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95,8</w:t>
            </w:r>
          </w:p>
        </w:tc>
        <w:tc>
          <w:tcPr>
            <w:tcW w:w="396" w:type="pct"/>
          </w:tcPr>
          <w:p w:rsidR="0079322B" w:rsidRPr="0079322B" w:rsidRDefault="0079322B" w:rsidP="0079322B">
            <w:pPr>
              <w:pStyle w:val="ConsPlusNormal"/>
              <w:rPr>
                <w:rFonts w:ascii="Times New Roman" w:hAnsi="Times New Roman" w:cs="Times New Roman"/>
              </w:rPr>
            </w:pP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1.5.2.</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во время родов</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92,3</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94,5</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95,6</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95,9</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96,2</w:t>
            </w:r>
          </w:p>
        </w:tc>
        <w:tc>
          <w:tcPr>
            <w:tcW w:w="396" w:type="pct"/>
          </w:tcPr>
          <w:p w:rsidR="0079322B" w:rsidRPr="0079322B" w:rsidRDefault="0079322B" w:rsidP="0079322B">
            <w:pPr>
              <w:pStyle w:val="ConsPlusNormal"/>
              <w:rPr>
                <w:rFonts w:ascii="Times New Roman" w:hAnsi="Times New Roman" w:cs="Times New Roman"/>
              </w:rPr>
            </w:pP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1.5.3.</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новорожденному</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96,2</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99,8</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99,9</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99,9</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99,2</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99,3</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99,4</w:t>
            </w:r>
          </w:p>
        </w:tc>
        <w:tc>
          <w:tcPr>
            <w:tcW w:w="396" w:type="pct"/>
            <w:tcBorders>
              <w:bottom w:val="nil"/>
            </w:tcBorders>
          </w:tcPr>
          <w:p w:rsidR="0079322B" w:rsidRPr="0079322B" w:rsidRDefault="0079322B" w:rsidP="0079322B">
            <w:pPr>
              <w:pStyle w:val="ConsPlusNormal"/>
              <w:rPr>
                <w:rFonts w:ascii="Times New Roman" w:hAnsi="Times New Roman" w:cs="Times New Roman"/>
              </w:rPr>
            </w:pP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 1.5 в ред. </w:t>
            </w:r>
            <w:hyperlink r:id="rId244">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30.12.2022 N 484)</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1.6.</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Уровень информированности населения в возрасте 18 - 49 лет </w:t>
            </w:r>
            <w:r w:rsidRPr="0079322B">
              <w:rPr>
                <w:rFonts w:ascii="Times New Roman" w:hAnsi="Times New Roman" w:cs="Times New Roman"/>
              </w:rPr>
              <w:lastRenderedPageBreak/>
              <w:t>по вопросам ВИЧ-инфекции</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lastRenderedPageBreak/>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84</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87</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90</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93</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93</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93</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93</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93</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 xml:space="preserve">(п. 1.6 в ред. </w:t>
            </w:r>
            <w:hyperlink r:id="rId245">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30.12.2022 N 484)</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1.7.</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Разработка и внедрение межведомственных профилактических программ по сокращению ВИЧ-инфекции среди потребителей инъекционных наркотиков</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ед.</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 1.7 в ред. </w:t>
            </w:r>
            <w:hyperlink r:id="rId246">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30.12.2022 N 484)</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1.8.</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рецептов, находящихся на отсроченном обеспечении</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 1.8 в ред. </w:t>
            </w:r>
            <w:hyperlink r:id="rId247">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30.12.2022 N 484)</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1.9.</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Общая инфекционная заболеваемость населения</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на 1000 населения</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209,7</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184,5</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190,4</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185,3</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185,2</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185,0</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184,9</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 1.9 в ред. </w:t>
            </w:r>
            <w:hyperlink r:id="rId248">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17.03.2023 N 100)</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1.10.</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Общая заболеваемость взрослого населения</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на 1000 взрослого населения</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1632,9</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1555,8</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1648,5</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1648,0</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1648,0</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1648,0</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1648,0</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 1.10 в ред. </w:t>
            </w:r>
            <w:hyperlink r:id="rId249">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17.03.2023 N 100)</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1.11.</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Общая заболеваемость детского населения</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на 1000 детского населения</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1968,3</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1982,1</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1862,7</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1862,6</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1862,5</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1862,3</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1862,2</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 1.11 в ред. </w:t>
            </w:r>
            <w:hyperlink r:id="rId250">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17.03.2023 N 100)</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1.12.</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Охват профилактическими медицинскими осмотрами детей</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99,6</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98,2</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 1.12 в ред. </w:t>
            </w:r>
            <w:hyperlink r:id="rId251">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17.03.2023 N 100)</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1.13.</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Охват диспансеризацией детей-сирот и детей, находящихся в трудной жизненной ситуации, пребывающих в стационарных организациях системы здравоохранения, образования и социальной защиты</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95,1</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95,3</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95,4</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 1.13 в ред. </w:t>
            </w:r>
            <w:hyperlink r:id="rId252">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30.12.2022 N 484)</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1.14.</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Охват диспансеризацией взрослого населения</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23</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20,3</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63</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27</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27</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27</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27</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 1.14 в ред. </w:t>
            </w:r>
            <w:hyperlink r:id="rId253">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17.03.2023 N 100)</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1.15.</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Охват населения профилактическими осмотрами на туберкулез</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98,6</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95,4</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71,9</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72,3</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72,5</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73</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73</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 1.15 в ред. </w:t>
            </w:r>
            <w:hyperlink r:id="rId254">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17.03.2023 N 100)</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1.16.</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лиц, инфицированных вирусом иммунодефицита человека, состоящих под диспансерным наблюдением на конец отчетного года, охваченных обследованием на количественное определение РНК вируса иммунодефицита человека</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 1.16 в ред. </w:t>
            </w:r>
            <w:hyperlink r:id="rId255">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30.12.2022 N 484)</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1.17.</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Смертность от инфекционных и паразитарных заболеваний</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на 100 тыс. населения</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14,7</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14,2</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23,6</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23,5</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23,4</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23,2</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23,1</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 1.17 в ред. </w:t>
            </w:r>
            <w:hyperlink r:id="rId256">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17.03.2023 N 100)</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1.18.</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Объем оказания амбулаторно-</w:t>
            </w:r>
            <w:r w:rsidRPr="0079322B">
              <w:rPr>
                <w:rFonts w:ascii="Times New Roman" w:hAnsi="Times New Roman" w:cs="Times New Roman"/>
              </w:rPr>
              <w:lastRenderedPageBreak/>
              <w:t>поликлинической медицинской помощи</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lastRenderedPageBreak/>
              <w:t>посещений</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2182219</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2032480</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2222992</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2222992</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 xml:space="preserve">(п. 1.18 в ред. </w:t>
            </w:r>
            <w:hyperlink r:id="rId257">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30.12.2022 N 484)</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1.19.</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лиц с ВИЧ-инфекцией, сведения о которых внесены в Федеральный регистр лиц, инфицированных вирусом иммунодефицита человека, в общем числе лиц с ВИЧ-инфекцией</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84</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86</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88</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 1.19 введен </w:t>
            </w:r>
            <w:hyperlink r:id="rId258">
              <w:r w:rsidRPr="0079322B">
                <w:rPr>
                  <w:rFonts w:ascii="Times New Roman" w:hAnsi="Times New Roman" w:cs="Times New Roman"/>
                  <w:color w:val="0000FF"/>
                </w:rPr>
                <w:t>Постановлением</w:t>
              </w:r>
            </w:hyperlink>
            <w:r w:rsidRPr="0079322B">
              <w:rPr>
                <w:rFonts w:ascii="Times New Roman" w:hAnsi="Times New Roman" w:cs="Times New Roman"/>
              </w:rPr>
              <w:t xml:space="preserve"> Правительства Республики Алтай от 30.12.2022 N 484)</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1.20.</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лиц с ВИЧ-инфекцией, получающих антиретровирусную терапию, в общем числе лиц с ВИЧ-инфекцией, сведения о которых внесены в Федеральный регистр лиц, инфицированных вирусом иммунодефицита человек</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80</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84</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87</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 1.20 введен </w:t>
            </w:r>
            <w:hyperlink r:id="rId259">
              <w:r w:rsidRPr="0079322B">
                <w:rPr>
                  <w:rFonts w:ascii="Times New Roman" w:hAnsi="Times New Roman" w:cs="Times New Roman"/>
                  <w:color w:val="0000FF"/>
                </w:rPr>
                <w:t>Постановлением</w:t>
              </w:r>
            </w:hyperlink>
            <w:r w:rsidRPr="0079322B">
              <w:rPr>
                <w:rFonts w:ascii="Times New Roman" w:hAnsi="Times New Roman" w:cs="Times New Roman"/>
              </w:rPr>
              <w:t xml:space="preserve"> Правительства Республики Алтай от 30.12.2022 N 484)</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1.21.</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Число новых случаев инфицирования вирусом иммунодефицита человека, регистрируемых среди населения Российской Федерации</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тыс. человек</w:t>
            </w:r>
          </w:p>
        </w:tc>
        <w:tc>
          <w:tcPr>
            <w:tcW w:w="354" w:type="pct"/>
            <w:tcBorders>
              <w:bottom w:val="nil"/>
            </w:tcBorders>
          </w:tcPr>
          <w:p w:rsidR="0079322B" w:rsidRPr="0079322B" w:rsidRDefault="0079322B" w:rsidP="0079322B">
            <w:pPr>
              <w:pStyle w:val="ConsPlusNormal"/>
              <w:rPr>
                <w:rFonts w:ascii="Times New Roman" w:hAnsi="Times New Roman" w:cs="Times New Roman"/>
              </w:rPr>
            </w:pPr>
          </w:p>
        </w:tc>
        <w:tc>
          <w:tcPr>
            <w:tcW w:w="354" w:type="pct"/>
            <w:tcBorders>
              <w:bottom w:val="nil"/>
            </w:tcBorders>
          </w:tcPr>
          <w:p w:rsidR="0079322B" w:rsidRPr="0079322B" w:rsidRDefault="0079322B" w:rsidP="0079322B">
            <w:pPr>
              <w:pStyle w:val="ConsPlusNormal"/>
              <w:rPr>
                <w:rFonts w:ascii="Times New Roman" w:hAnsi="Times New Roman" w:cs="Times New Roman"/>
              </w:rPr>
            </w:pPr>
          </w:p>
        </w:tc>
        <w:tc>
          <w:tcPr>
            <w:tcW w:w="354" w:type="pct"/>
            <w:tcBorders>
              <w:bottom w:val="nil"/>
            </w:tcBorders>
          </w:tcPr>
          <w:p w:rsidR="0079322B" w:rsidRPr="0079322B" w:rsidRDefault="0079322B" w:rsidP="0079322B">
            <w:pPr>
              <w:pStyle w:val="ConsPlusNormal"/>
              <w:rPr>
                <w:rFonts w:ascii="Times New Roman" w:hAnsi="Times New Roman" w:cs="Times New Roman"/>
              </w:rPr>
            </w:pPr>
          </w:p>
        </w:tc>
        <w:tc>
          <w:tcPr>
            <w:tcW w:w="354" w:type="pct"/>
            <w:tcBorders>
              <w:bottom w:val="nil"/>
            </w:tcBorders>
          </w:tcPr>
          <w:p w:rsidR="0079322B" w:rsidRPr="0079322B" w:rsidRDefault="0079322B" w:rsidP="0079322B">
            <w:pPr>
              <w:pStyle w:val="ConsPlusNormal"/>
              <w:rPr>
                <w:rFonts w:ascii="Times New Roman" w:hAnsi="Times New Roman" w:cs="Times New Roman"/>
              </w:rPr>
            </w:pPr>
          </w:p>
        </w:tc>
        <w:tc>
          <w:tcPr>
            <w:tcW w:w="343" w:type="pct"/>
            <w:tcBorders>
              <w:bottom w:val="nil"/>
            </w:tcBorders>
          </w:tcPr>
          <w:p w:rsidR="0079322B" w:rsidRPr="0079322B" w:rsidRDefault="0079322B" w:rsidP="0079322B">
            <w:pPr>
              <w:pStyle w:val="ConsPlusNormal"/>
              <w:rPr>
                <w:rFonts w:ascii="Times New Roman" w:hAnsi="Times New Roman" w:cs="Times New Roman"/>
              </w:rPr>
            </w:pP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0,104</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0,101</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0,98</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 1.21 введен </w:t>
            </w:r>
            <w:hyperlink r:id="rId260">
              <w:r w:rsidRPr="0079322B">
                <w:rPr>
                  <w:rFonts w:ascii="Times New Roman" w:hAnsi="Times New Roman" w:cs="Times New Roman"/>
                  <w:color w:val="0000FF"/>
                </w:rPr>
                <w:t>Постановлением</w:t>
              </w:r>
            </w:hyperlink>
            <w:r w:rsidRPr="0079322B">
              <w:rPr>
                <w:rFonts w:ascii="Times New Roman" w:hAnsi="Times New Roman" w:cs="Times New Roman"/>
              </w:rPr>
              <w:t xml:space="preserve"> Правительства Республики Алтай от 30.12.2022 N 484)</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1.22.</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Разработка и внедрение межведомственной программы по вопросам профилактики ВИЧ-инфекции в ключевых группах </w:t>
            </w:r>
            <w:r w:rsidRPr="0079322B">
              <w:rPr>
                <w:rFonts w:ascii="Times New Roman" w:hAnsi="Times New Roman" w:cs="Times New Roman"/>
              </w:rPr>
              <w:lastRenderedPageBreak/>
              <w:t>населения Республики Алтай</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lastRenderedPageBreak/>
              <w:t>ед.</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 xml:space="preserve">(п. 1.22 введен </w:t>
            </w:r>
            <w:hyperlink r:id="rId261">
              <w:r w:rsidRPr="0079322B">
                <w:rPr>
                  <w:rFonts w:ascii="Times New Roman" w:hAnsi="Times New Roman" w:cs="Times New Roman"/>
                  <w:color w:val="0000FF"/>
                </w:rPr>
                <w:t>Постановлением</w:t>
              </w:r>
            </w:hyperlink>
            <w:r w:rsidRPr="0079322B">
              <w:rPr>
                <w:rFonts w:ascii="Times New Roman" w:hAnsi="Times New Roman" w:cs="Times New Roman"/>
              </w:rPr>
              <w:t xml:space="preserve"> Правительства Республики Алтай от 30.12.2022 N 484)</w:t>
            </w:r>
          </w:p>
        </w:tc>
      </w:tr>
      <w:tr w:rsidR="0079322B" w:rsidRPr="0079322B" w:rsidTr="0079322B">
        <w:tc>
          <w:tcPr>
            <w:tcW w:w="5000" w:type="pct"/>
            <w:gridSpan w:val="12"/>
          </w:tcPr>
          <w:p w:rsidR="0079322B" w:rsidRPr="0079322B" w:rsidRDefault="0079322B" w:rsidP="0079322B">
            <w:pPr>
              <w:pStyle w:val="ConsPlusNormal"/>
              <w:jc w:val="center"/>
              <w:outlineLvl w:val="4"/>
              <w:rPr>
                <w:rFonts w:ascii="Times New Roman" w:hAnsi="Times New Roman" w:cs="Times New Roman"/>
              </w:rPr>
            </w:pPr>
            <w:r w:rsidRPr="0079322B">
              <w:rPr>
                <w:rFonts w:ascii="Times New Roman" w:hAnsi="Times New Roman" w:cs="Times New Roman"/>
              </w:rPr>
              <w:t>Основное мероприятие 1.1. "Предупреждение и борьба с социально значимыми заболеваниями"</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1.1.1.</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Смертность от инфекционных и паразитарных заболеваний</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на 100 тыс. населения</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14,7</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14,2</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23,6</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23,5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23,4</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23,3</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23,2</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23,1</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5000" w:type="pct"/>
            <w:gridSpan w:val="12"/>
          </w:tcPr>
          <w:p w:rsidR="0079322B" w:rsidRPr="0079322B" w:rsidRDefault="0079322B" w:rsidP="0079322B">
            <w:pPr>
              <w:pStyle w:val="ConsPlusNormal"/>
              <w:jc w:val="center"/>
              <w:outlineLvl w:val="4"/>
              <w:rPr>
                <w:rFonts w:ascii="Times New Roman" w:hAnsi="Times New Roman" w:cs="Times New Roman"/>
              </w:rPr>
            </w:pPr>
            <w:r w:rsidRPr="0079322B">
              <w:rPr>
                <w:rFonts w:ascii="Times New Roman" w:hAnsi="Times New Roman" w:cs="Times New Roman"/>
              </w:rPr>
              <w:t>Основное мероприятие 1.2. "Повышение качества и доступности первичной медико-санитарной помощи населению республики"</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1.2.1.</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Объем оказания амбулаторно-поликлинической медицинской помощи</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посещений</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2182219</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2032480</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2222992</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2222992</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bottom w:val="nil"/>
            </w:tcBorders>
          </w:tcPr>
          <w:p w:rsidR="0079322B" w:rsidRPr="0079322B" w:rsidRDefault="0079322B" w:rsidP="0079322B">
            <w:pPr>
              <w:pStyle w:val="ConsPlusNormal"/>
              <w:jc w:val="center"/>
              <w:outlineLvl w:val="4"/>
              <w:rPr>
                <w:rFonts w:ascii="Times New Roman" w:hAnsi="Times New Roman" w:cs="Times New Roman"/>
              </w:rPr>
            </w:pPr>
            <w:r w:rsidRPr="0079322B">
              <w:rPr>
                <w:rFonts w:ascii="Times New Roman" w:hAnsi="Times New Roman" w:cs="Times New Roman"/>
              </w:rPr>
              <w:t>Основное мероприятие 1.3. Реализация регионального проекта "Развитие системы оказания первичной медико-санитарной помощи (Республика Алтай)"</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center"/>
              <w:rPr>
                <w:rFonts w:ascii="Times New Roman" w:hAnsi="Times New Roman" w:cs="Times New Roman"/>
              </w:rPr>
            </w:pPr>
            <w:proofErr w:type="gramStart"/>
            <w:r w:rsidRPr="0079322B">
              <w:rPr>
                <w:rFonts w:ascii="Times New Roman" w:hAnsi="Times New Roman" w:cs="Times New Roman"/>
              </w:rPr>
              <w:t xml:space="preserve">(в ред. </w:t>
            </w:r>
            <w:hyperlink r:id="rId262">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w:t>
            </w:r>
            <w:proofErr w:type="gramEnd"/>
          </w:p>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от 17.03.2023 N 100)</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1.3.1.</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Число граждан, прошедших профилактические осмотры</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миллионов человек</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0,102</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0,106</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0,111</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1.3.2.</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впервые в жизни установленных неинфекционных заболеваний, выявленных при проведении диспансеризации и профилактическом медицинском осмотре</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11,3</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13,0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14,8</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1.3.3.</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Количество медицинских организаций, участвующих в создании и тиражировании "Новой модели медицинской организации, оказывающей первичную медико-санитарную помощь"</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единиц</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11</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12</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1.3.4.</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записей к врачу, совершенных гражданами без очного обращения в регистратуру медицинской организации</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21</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1.3.5.</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обоснованных жалоб (от общего количества поступивших жалоб), урегулированных в досудебном порядке страховыми медицинскими организациями</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76,3</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80,3</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84,8</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97</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98</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98,5</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1.3.6.</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медицинских организаций, оказывающих в рамках обязательного медицинского страхования первичную медико-санитарную помощь, на базе которых функционируют каналы связи граждан со страховыми представителями страховых медицинских организаций (по</w:t>
            </w:r>
            <w:proofErr w:type="gramStart"/>
            <w:r w:rsidRPr="0079322B">
              <w:rPr>
                <w:rFonts w:ascii="Times New Roman" w:hAnsi="Times New Roman" w:cs="Times New Roman"/>
              </w:rPr>
              <w:t>ст стр</w:t>
            </w:r>
            <w:proofErr w:type="gramEnd"/>
            <w:r w:rsidRPr="0079322B">
              <w:rPr>
                <w:rFonts w:ascii="Times New Roman" w:hAnsi="Times New Roman" w:cs="Times New Roman"/>
              </w:rPr>
              <w:t>ахового представителя, телефон, терминал для связи со страховым представителем)</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7,1</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14,3</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14,3</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1.3.7.</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Число лиц (пациентов), дополнительно эвакуированных с использованием санитарной авиации, (ежегодно, человек), не менее</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человек</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124</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162</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176</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195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213</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231</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1.3.8.</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Количество посещений при выездах мобильных медицинских бригад</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тысяч посещений</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20,5</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1.3.9.</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Доля лиц, госпитализированных по экстренным показаниям в </w:t>
            </w:r>
            <w:r w:rsidRPr="0079322B">
              <w:rPr>
                <w:rFonts w:ascii="Times New Roman" w:hAnsi="Times New Roman" w:cs="Times New Roman"/>
              </w:rPr>
              <w:lastRenderedPageBreak/>
              <w:t>течение первых суток от общего числа больных, к которым совершены вылеты</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lastRenderedPageBreak/>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90</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90</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1.3.10.</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Количество вылетов санитарной авиации дополнительно к вылетам, осуществляемым за счет собственных средств бюджетов субъектов Российской Федерации</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единиц</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88</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117</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1.3.11.</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Количество созданных/замененных новых фельдшерских, фельдшерско-акушерских пунктов, врачебных амбулаторий</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единиц</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17</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1.3.12.</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Количество приобретенных мобильных медицинских комплексов</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штук</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1.3.13.</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услуг и функций в отчетном году</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1.3.14.</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Количество посещений при выездах мобильных медицинских бригад, оснащенных мобильными </w:t>
            </w:r>
            <w:r w:rsidRPr="0079322B">
              <w:rPr>
                <w:rFonts w:ascii="Times New Roman" w:hAnsi="Times New Roman" w:cs="Times New Roman"/>
              </w:rPr>
              <w:lastRenderedPageBreak/>
              <w:t>медицинскими комплексами, тыс. посещений на 1 мобильную бригаду</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lastRenderedPageBreak/>
              <w:t>тысяча посещений</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1,6</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2,5</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1.3.15.</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Число выполненных посещений гражданами поликлиник и поликлинических подразделений, участвующих в создании и тиражировании "Новой модели медицинской организации, оказывающей первичную медико-санитарную помощь"</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тысяча посещений</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670,8</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722,4</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774</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1.3.16.</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Число посещений сельскими жителями ФП, </w:t>
            </w:r>
            <w:proofErr w:type="spellStart"/>
            <w:r w:rsidRPr="0079322B">
              <w:rPr>
                <w:rFonts w:ascii="Times New Roman" w:hAnsi="Times New Roman" w:cs="Times New Roman"/>
              </w:rPr>
              <w:t>ФАПов</w:t>
            </w:r>
            <w:proofErr w:type="spellEnd"/>
            <w:r w:rsidRPr="0079322B">
              <w:rPr>
                <w:rFonts w:ascii="Times New Roman" w:hAnsi="Times New Roman" w:cs="Times New Roman"/>
              </w:rPr>
              <w:t xml:space="preserve"> и ВА, в расчете на 1 сельского жителя</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посещение</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3,1</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3,14</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3,18</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1.3.17.</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граждан, ежегодно проходящих профилактический медицинский осмотр и (или) диспансеризацию, от общего числа населения</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43,4</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60,6</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71,1</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1.3.18.</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поликлиник и поликлинических подразделений, участвующих в создании и тиражировании "Новой модели медицинской организации, оказывающей первичную медико-санитарную помощь", от общего количества таких организаций</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59,1</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63,6</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68,2</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1.3.19.</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Доля населенных пунктов с числом жителей до 2000 человек, населению которых доступна первичная медико-санитарная </w:t>
            </w:r>
            <w:r w:rsidRPr="0079322B">
              <w:rPr>
                <w:rFonts w:ascii="Times New Roman" w:hAnsi="Times New Roman" w:cs="Times New Roman"/>
              </w:rPr>
              <w:lastRenderedPageBreak/>
              <w:t>помощь по месту их проживания</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lastRenderedPageBreak/>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5000" w:type="pct"/>
            <w:gridSpan w:val="12"/>
          </w:tcPr>
          <w:p w:rsidR="0079322B" w:rsidRPr="0079322B" w:rsidRDefault="0079322B" w:rsidP="0079322B">
            <w:pPr>
              <w:pStyle w:val="ConsPlusNormal"/>
              <w:jc w:val="center"/>
              <w:outlineLvl w:val="4"/>
              <w:rPr>
                <w:rFonts w:ascii="Times New Roman" w:hAnsi="Times New Roman" w:cs="Times New Roman"/>
              </w:rPr>
            </w:pPr>
            <w:r w:rsidRPr="0079322B">
              <w:rPr>
                <w:rFonts w:ascii="Times New Roman" w:hAnsi="Times New Roman" w:cs="Times New Roman"/>
              </w:rPr>
              <w:lastRenderedPageBreak/>
              <w:t>Основное мероприятие 1.4. Реализация регионального проекта "Формирование системы мотивации граждан к здоровому образу жизни, включая здоровое питание и отказ от вредных привычек (Республика Алтай)"</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1.4.1.</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Смертность мужчин в возрасте 16 - 59 лет</w:t>
            </w:r>
          </w:p>
        </w:tc>
        <w:tc>
          <w:tcPr>
            <w:tcW w:w="521"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на 100 тыс. населения</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711,2</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675,7</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640,3</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 1.4.1 в ред. </w:t>
            </w:r>
            <w:hyperlink r:id="rId263">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30.12.2022 N 484)</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1.4.2.</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Смертность женщин в возрасте 16 - 54 лет</w:t>
            </w:r>
          </w:p>
        </w:tc>
        <w:tc>
          <w:tcPr>
            <w:tcW w:w="521"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на 100 тыс. населения</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431,5</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425,2</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418,9</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 1.4.2 в ред. </w:t>
            </w:r>
            <w:hyperlink r:id="rId264">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30.12.2022 N 484)</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1.4.3.</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Розничные продажи алкогольной продукции на душу населения (в литрах этанола)</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литр чистого (100%) спирта</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5,4</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5,3</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5,3</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5,2</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5,2</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5,1</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1.4.4.</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Темпы прироста первичной заболеваемости ожирением</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rPr>
                <w:rFonts w:ascii="Times New Roman" w:hAnsi="Times New Roman" w:cs="Times New Roman"/>
              </w:rPr>
            </w:pPr>
          </w:p>
        </w:tc>
        <w:tc>
          <w:tcPr>
            <w:tcW w:w="354" w:type="pct"/>
            <w:tcBorders>
              <w:bottom w:val="nil"/>
            </w:tcBorders>
          </w:tcPr>
          <w:p w:rsidR="0079322B" w:rsidRPr="0079322B" w:rsidRDefault="0079322B" w:rsidP="0079322B">
            <w:pPr>
              <w:pStyle w:val="ConsPlusNormal"/>
              <w:rPr>
                <w:rFonts w:ascii="Times New Roman" w:hAnsi="Times New Roman" w:cs="Times New Roman"/>
              </w:rPr>
            </w:pPr>
          </w:p>
        </w:tc>
        <w:tc>
          <w:tcPr>
            <w:tcW w:w="354" w:type="pct"/>
            <w:tcBorders>
              <w:bottom w:val="nil"/>
            </w:tcBorders>
          </w:tcPr>
          <w:p w:rsidR="0079322B" w:rsidRPr="0079322B" w:rsidRDefault="0079322B" w:rsidP="0079322B">
            <w:pPr>
              <w:pStyle w:val="ConsPlusNormal"/>
              <w:rPr>
                <w:rFonts w:ascii="Times New Roman" w:hAnsi="Times New Roman" w:cs="Times New Roman"/>
              </w:rPr>
            </w:pP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15,3</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7,1</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6,4</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5,6</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4,8</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 1.4.4 в ред. </w:t>
            </w:r>
            <w:hyperlink r:id="rId265">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30.12.2022 N 484)</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1.4.5.</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человек</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 1.4.5 введен </w:t>
            </w:r>
            <w:hyperlink r:id="rId266">
              <w:r w:rsidRPr="0079322B">
                <w:rPr>
                  <w:rFonts w:ascii="Times New Roman" w:hAnsi="Times New Roman" w:cs="Times New Roman"/>
                  <w:color w:val="0000FF"/>
                </w:rPr>
                <w:t>Постановлением</w:t>
              </w:r>
            </w:hyperlink>
            <w:r w:rsidRPr="0079322B">
              <w:rPr>
                <w:rFonts w:ascii="Times New Roman" w:hAnsi="Times New Roman" w:cs="Times New Roman"/>
              </w:rPr>
              <w:t xml:space="preserve"> Правительства Республики Алтай от 22.03.2022 N 94)</w:t>
            </w:r>
          </w:p>
        </w:tc>
      </w:tr>
      <w:tr w:rsidR="0079322B" w:rsidRPr="0079322B" w:rsidTr="0079322B">
        <w:tc>
          <w:tcPr>
            <w:tcW w:w="5000" w:type="pct"/>
            <w:gridSpan w:val="12"/>
          </w:tcPr>
          <w:p w:rsidR="0079322B" w:rsidRPr="0079322B" w:rsidRDefault="0079322B" w:rsidP="0079322B">
            <w:pPr>
              <w:pStyle w:val="ConsPlusNormal"/>
              <w:jc w:val="center"/>
              <w:outlineLvl w:val="4"/>
              <w:rPr>
                <w:rFonts w:ascii="Times New Roman" w:hAnsi="Times New Roman" w:cs="Times New Roman"/>
              </w:rPr>
            </w:pPr>
            <w:r w:rsidRPr="0079322B">
              <w:rPr>
                <w:rFonts w:ascii="Times New Roman" w:hAnsi="Times New Roman" w:cs="Times New Roman"/>
              </w:rPr>
              <w:t>Основное мероприятие 1.5. Реализация регионального проекта "Старшее поколение" в части здравоохранения</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1.5.1.</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Уровень госпитализации на геронтологические койки лиц </w:t>
            </w:r>
            <w:r w:rsidRPr="0079322B">
              <w:rPr>
                <w:rFonts w:ascii="Times New Roman" w:hAnsi="Times New Roman" w:cs="Times New Roman"/>
              </w:rPr>
              <w:lastRenderedPageBreak/>
              <w:t>старше 60 лет</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lastRenderedPageBreak/>
              <w:t xml:space="preserve">на 10 тыс. населения </w:t>
            </w:r>
            <w:r w:rsidRPr="0079322B">
              <w:rPr>
                <w:rFonts w:ascii="Times New Roman" w:hAnsi="Times New Roman" w:cs="Times New Roman"/>
              </w:rPr>
              <w:lastRenderedPageBreak/>
              <w:t>соответствующего возраста</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lastRenderedPageBreak/>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16,3</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16,3</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10,7</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9,8</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41,6</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41,6</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1.5.2.</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Охват граждан старше трудоспособного возраста профилактическими осмотрами, включая диспансеризацию</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24,0</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14,5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17,5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22,3</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65,3</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70,0</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1.5.3.</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лиц старше трудоспособного возраста, у которых выявлены заболевания и патологические состояния, находящихся под диспансерным наблюдением</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43,4</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40,1</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56,2</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68,9</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80</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90</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 1.5.3 в ред. </w:t>
            </w:r>
            <w:hyperlink r:id="rId267">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30.12.2022 N 484)</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1.5.4.</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лиц старше трудоспособного возраста из групп риска, проживающих в организациях социального обслуживания, которые прошли вакцинацию против пневмококковой инфекции</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1.5.5 - 1.5.6. Исключены. - </w:t>
            </w:r>
            <w:hyperlink r:id="rId268">
              <w:r w:rsidRPr="0079322B">
                <w:rPr>
                  <w:rFonts w:ascii="Times New Roman" w:hAnsi="Times New Roman" w:cs="Times New Roman"/>
                  <w:color w:val="0000FF"/>
                </w:rPr>
                <w:t>Постановление</w:t>
              </w:r>
            </w:hyperlink>
            <w:r w:rsidRPr="0079322B">
              <w:rPr>
                <w:rFonts w:ascii="Times New Roman" w:hAnsi="Times New Roman" w:cs="Times New Roman"/>
              </w:rPr>
              <w:t xml:space="preserve"> Правительства Республики Алтай от 22.03.2022 N 94</w:t>
            </w:r>
          </w:p>
        </w:tc>
      </w:tr>
      <w:tr w:rsidR="0079322B" w:rsidRPr="0079322B" w:rsidTr="0079322B">
        <w:tc>
          <w:tcPr>
            <w:tcW w:w="5000" w:type="pct"/>
            <w:gridSpan w:val="12"/>
          </w:tcPr>
          <w:p w:rsidR="0079322B" w:rsidRPr="0079322B" w:rsidRDefault="0079322B" w:rsidP="0079322B">
            <w:pPr>
              <w:pStyle w:val="ConsPlusNormal"/>
              <w:jc w:val="center"/>
              <w:outlineLvl w:val="3"/>
              <w:rPr>
                <w:rFonts w:ascii="Times New Roman" w:hAnsi="Times New Roman" w:cs="Times New Roman"/>
              </w:rPr>
            </w:pPr>
            <w:r w:rsidRPr="0079322B">
              <w:rPr>
                <w:rFonts w:ascii="Times New Roman" w:hAnsi="Times New Roman" w:cs="Times New Roman"/>
              </w:rPr>
              <w:t>2. Подпрограмма "Улучшение качества оказания медицинской помощи населению Республики Алтай"</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2.1.</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Количество больных, которым оказана высокотехнологичная медицинская помощь</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человек</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1384</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1145</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1320</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1325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1330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1335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1340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1345</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2.2.</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Доля обследованных беременных женщин в первом триместре беременности по алгоритму комплексной </w:t>
            </w:r>
            <w:proofErr w:type="spellStart"/>
            <w:r w:rsidRPr="0079322B">
              <w:rPr>
                <w:rFonts w:ascii="Times New Roman" w:hAnsi="Times New Roman" w:cs="Times New Roman"/>
              </w:rPr>
              <w:t>пренатальной</w:t>
            </w:r>
            <w:proofErr w:type="spellEnd"/>
            <w:r w:rsidRPr="0079322B">
              <w:rPr>
                <w:rFonts w:ascii="Times New Roman" w:hAnsi="Times New Roman" w:cs="Times New Roman"/>
              </w:rPr>
              <w:t xml:space="preserve"> (дородовой) диагностики нарушений развития ребенка от </w:t>
            </w:r>
            <w:proofErr w:type="gramStart"/>
            <w:r w:rsidRPr="0079322B">
              <w:rPr>
                <w:rFonts w:ascii="Times New Roman" w:hAnsi="Times New Roman" w:cs="Times New Roman"/>
              </w:rPr>
              <w:lastRenderedPageBreak/>
              <w:t>числа</w:t>
            </w:r>
            <w:proofErr w:type="gramEnd"/>
            <w:r w:rsidRPr="0079322B">
              <w:rPr>
                <w:rFonts w:ascii="Times New Roman" w:hAnsi="Times New Roman" w:cs="Times New Roman"/>
              </w:rPr>
              <w:t xml:space="preserve"> поставленных на учет в первый триместр беременности</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lastRenderedPageBreak/>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88,6</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88,5</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66</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81</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82</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83</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84</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85</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2.3.</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Охват неонатальным скринингом (доля новорожденных, обследованных на врожденные и наследственные заболевания, от общего числа родившихся живыми)</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99,5</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99,6</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2.4.</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Охват </w:t>
            </w:r>
            <w:proofErr w:type="spellStart"/>
            <w:r w:rsidRPr="0079322B">
              <w:rPr>
                <w:rFonts w:ascii="Times New Roman" w:hAnsi="Times New Roman" w:cs="Times New Roman"/>
              </w:rPr>
              <w:t>аудиологическим</w:t>
            </w:r>
            <w:proofErr w:type="spellEnd"/>
            <w:r w:rsidRPr="0079322B">
              <w:rPr>
                <w:rFonts w:ascii="Times New Roman" w:hAnsi="Times New Roman" w:cs="Times New Roman"/>
              </w:rPr>
              <w:t xml:space="preserve"> скринингом (доля детей первого года жизни, обследованных на </w:t>
            </w:r>
            <w:proofErr w:type="spellStart"/>
            <w:r w:rsidRPr="0079322B">
              <w:rPr>
                <w:rFonts w:ascii="Times New Roman" w:hAnsi="Times New Roman" w:cs="Times New Roman"/>
              </w:rPr>
              <w:t>аудиологический</w:t>
            </w:r>
            <w:proofErr w:type="spellEnd"/>
            <w:r w:rsidRPr="0079322B">
              <w:rPr>
                <w:rFonts w:ascii="Times New Roman" w:hAnsi="Times New Roman" w:cs="Times New Roman"/>
              </w:rPr>
              <w:t xml:space="preserve"> скрининг, от общего числа детей первого года жизни)</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98</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96,7</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2.5.</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обслуженных рецептов на лекарственные средства по льготным категориям граждан от общего количества выписанных рецептов</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99,9</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99,98</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98</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98</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98</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98</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98</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98</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2.6.</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Обеспеченность врачами, работающими в государственных и муниципальных медицинских организациях</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на 10 тысяч населения</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39,02</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37,2</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39,1</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39,5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40,5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41,2</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41,7</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2.7.</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Доля выездов бригад скорой медицинской помощи со временем </w:t>
            </w:r>
            <w:proofErr w:type="spellStart"/>
            <w:r w:rsidRPr="0079322B">
              <w:rPr>
                <w:rFonts w:ascii="Times New Roman" w:hAnsi="Times New Roman" w:cs="Times New Roman"/>
              </w:rPr>
              <w:t>доезда</w:t>
            </w:r>
            <w:proofErr w:type="spellEnd"/>
            <w:r w:rsidRPr="0079322B">
              <w:rPr>
                <w:rFonts w:ascii="Times New Roman" w:hAnsi="Times New Roman" w:cs="Times New Roman"/>
              </w:rPr>
              <w:t xml:space="preserve"> до места дорожно-транспортных происшествий до 20 минут</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95,9</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95,8</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89</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89</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89</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89</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89</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89</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2.8.</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Количество информационных ресурсов и баз данных</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ед.</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350</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350</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350</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350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350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350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350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350</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2.9.</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Смертность от всех причин</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на 1000 населения</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9,7</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9,2</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9,1</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9,09</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9,08</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9,07</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9,06</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II</w:t>
            </w:r>
          </w:p>
        </w:tc>
      </w:tr>
      <w:tr w:rsidR="0079322B" w:rsidRPr="0079322B" w:rsidTr="0079322B">
        <w:tc>
          <w:tcPr>
            <w:tcW w:w="5000" w:type="pct"/>
            <w:gridSpan w:val="12"/>
          </w:tcPr>
          <w:p w:rsidR="0079322B" w:rsidRPr="0079322B" w:rsidRDefault="0079322B" w:rsidP="0079322B">
            <w:pPr>
              <w:pStyle w:val="ConsPlusNormal"/>
              <w:jc w:val="center"/>
              <w:outlineLvl w:val="4"/>
              <w:rPr>
                <w:rFonts w:ascii="Times New Roman" w:hAnsi="Times New Roman" w:cs="Times New Roman"/>
              </w:rPr>
            </w:pPr>
            <w:r w:rsidRPr="0079322B">
              <w:rPr>
                <w:rFonts w:ascii="Times New Roman" w:hAnsi="Times New Roman" w:cs="Times New Roman"/>
              </w:rPr>
              <w:t>Основное мероприятие 2.1. "Создание условий для предоставления услуг в сфере здравоохранения"</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2.1.1.</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государственных организаций здравоохранения Республики, предоставляющих статистическую отчетность, от общего количества государственных организаций здравоохранения республики</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II</w:t>
            </w:r>
          </w:p>
        </w:tc>
      </w:tr>
      <w:tr w:rsidR="0079322B" w:rsidRPr="0079322B" w:rsidTr="0079322B">
        <w:tc>
          <w:tcPr>
            <w:tcW w:w="5000" w:type="pct"/>
            <w:gridSpan w:val="12"/>
          </w:tcPr>
          <w:p w:rsidR="0079322B" w:rsidRPr="0079322B" w:rsidRDefault="0079322B" w:rsidP="0079322B">
            <w:pPr>
              <w:pStyle w:val="ConsPlusNormal"/>
              <w:jc w:val="center"/>
              <w:outlineLvl w:val="4"/>
              <w:rPr>
                <w:rFonts w:ascii="Times New Roman" w:hAnsi="Times New Roman" w:cs="Times New Roman"/>
              </w:rPr>
            </w:pPr>
            <w:r w:rsidRPr="0079322B">
              <w:rPr>
                <w:rFonts w:ascii="Times New Roman" w:hAnsi="Times New Roman" w:cs="Times New Roman"/>
              </w:rPr>
              <w:t>Основное мероприятие 2.2. "Обеспечение льготных категорий граждан лекарственными препаратами и медицинскими изделиями"</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2.2.1.</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Уровень обеспечения годовых заявок в части закупки лекарственных препаратов для обеспечения льготных категорий граждан на конец года, не менее</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II</w:t>
            </w:r>
          </w:p>
        </w:tc>
      </w:tr>
      <w:tr w:rsidR="0079322B" w:rsidRPr="0079322B" w:rsidTr="0079322B">
        <w:tc>
          <w:tcPr>
            <w:tcW w:w="5000" w:type="pct"/>
            <w:gridSpan w:val="12"/>
          </w:tcPr>
          <w:p w:rsidR="0079322B" w:rsidRPr="0079322B" w:rsidRDefault="0079322B" w:rsidP="0079322B">
            <w:pPr>
              <w:pStyle w:val="ConsPlusNormal"/>
              <w:jc w:val="center"/>
              <w:outlineLvl w:val="4"/>
              <w:rPr>
                <w:rFonts w:ascii="Times New Roman" w:hAnsi="Times New Roman" w:cs="Times New Roman"/>
              </w:rPr>
            </w:pPr>
            <w:r w:rsidRPr="0079322B">
              <w:rPr>
                <w:rFonts w:ascii="Times New Roman" w:hAnsi="Times New Roman" w:cs="Times New Roman"/>
              </w:rPr>
              <w:t>Основное мероприятие 2.3. "Оказание и совершенствование специализированной медицинской помощи"</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2.3.1.</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Объем оказания круглосуточной специализированной скорой медицинской помощи</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число пациентов/вызовов</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4700</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4012</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4200</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4200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4200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4200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4200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4200</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2.3.2.</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Процент исполнения планового числа вакцинации населения против новой коронавирусной инфекции на территории субъекта Российской Федерации</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50</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 2.3.2 введен </w:t>
            </w:r>
            <w:hyperlink r:id="rId269">
              <w:r w:rsidRPr="0079322B">
                <w:rPr>
                  <w:rFonts w:ascii="Times New Roman" w:hAnsi="Times New Roman" w:cs="Times New Roman"/>
                  <w:color w:val="0000FF"/>
                </w:rPr>
                <w:t>Постановлением</w:t>
              </w:r>
            </w:hyperlink>
            <w:r w:rsidRPr="0079322B">
              <w:rPr>
                <w:rFonts w:ascii="Times New Roman" w:hAnsi="Times New Roman" w:cs="Times New Roman"/>
              </w:rPr>
              <w:t xml:space="preserve"> Правительства Республики Алтай от 30.12.2021 N 446)</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2.3.3.</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Количество дней, за которые в текущем финансовом году по 31 октября 2021 года произведена </w:t>
            </w:r>
            <w:r w:rsidRPr="0079322B">
              <w:rPr>
                <w:rFonts w:ascii="Times New Roman" w:hAnsi="Times New Roman" w:cs="Times New Roman"/>
              </w:rPr>
              <w:lastRenderedPageBreak/>
              <w:t>оплата отпусков и выплата компенсации за неиспользованные отпуска медицинскими работниками, которым в 2020 году в соответствии с решениями Правительства Российской Федерации предоставлялись выплаты стимулирующего характера</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lastRenderedPageBreak/>
              <w:t>день</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24003</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 xml:space="preserve">(п. 2.3.3 введен </w:t>
            </w:r>
            <w:hyperlink r:id="rId270">
              <w:r w:rsidRPr="0079322B">
                <w:rPr>
                  <w:rFonts w:ascii="Times New Roman" w:hAnsi="Times New Roman" w:cs="Times New Roman"/>
                  <w:color w:val="0000FF"/>
                </w:rPr>
                <w:t>Постановлением</w:t>
              </w:r>
            </w:hyperlink>
            <w:r w:rsidRPr="0079322B">
              <w:rPr>
                <w:rFonts w:ascii="Times New Roman" w:hAnsi="Times New Roman" w:cs="Times New Roman"/>
              </w:rPr>
              <w:t xml:space="preserve"> Правительства Республики Алтай от 30.12.2021 N 446)</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2.3.4.</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Число пациентов в субъекте Российской Федерации больных новой коронавирусной инфекцией (COVID-19), обеспеченных необходимыми лекарственными препаратами в амбулаторных условиях</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человек</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9157</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 2.3.4 введен </w:t>
            </w:r>
            <w:hyperlink r:id="rId271">
              <w:r w:rsidRPr="0079322B">
                <w:rPr>
                  <w:rFonts w:ascii="Times New Roman" w:hAnsi="Times New Roman" w:cs="Times New Roman"/>
                  <w:color w:val="0000FF"/>
                </w:rPr>
                <w:t>Постановлением</w:t>
              </w:r>
            </w:hyperlink>
            <w:r w:rsidRPr="0079322B">
              <w:rPr>
                <w:rFonts w:ascii="Times New Roman" w:hAnsi="Times New Roman" w:cs="Times New Roman"/>
              </w:rPr>
              <w:t xml:space="preserve"> Правительства Республики Алтай от 30.12.2021 N 446)</w:t>
            </w:r>
          </w:p>
        </w:tc>
      </w:tr>
      <w:tr w:rsidR="0079322B" w:rsidRPr="0079322B" w:rsidTr="0079322B">
        <w:tc>
          <w:tcPr>
            <w:tcW w:w="5000" w:type="pct"/>
            <w:gridSpan w:val="12"/>
          </w:tcPr>
          <w:p w:rsidR="0079322B" w:rsidRPr="0079322B" w:rsidRDefault="0079322B" w:rsidP="0079322B">
            <w:pPr>
              <w:pStyle w:val="ConsPlusNormal"/>
              <w:jc w:val="center"/>
              <w:outlineLvl w:val="4"/>
              <w:rPr>
                <w:rFonts w:ascii="Times New Roman" w:hAnsi="Times New Roman" w:cs="Times New Roman"/>
              </w:rPr>
            </w:pPr>
            <w:r w:rsidRPr="0079322B">
              <w:rPr>
                <w:rFonts w:ascii="Times New Roman" w:hAnsi="Times New Roman" w:cs="Times New Roman"/>
              </w:rPr>
              <w:t>Основное мероприятие 2.4. "Повышение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2.4.1.</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Обеспеченность врачами, работающими в государственных и муниципальных медицинских организациях</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чел. на 10 тыс. населения</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39,2</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2.4.2.</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Обеспеченность средними медицинскими работниками, работающими в государственных и муниципальных медицинских организациях</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чел. на 10 тыс. населения</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119,8</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2.4.3.</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Обеспеченность населения </w:t>
            </w:r>
            <w:r w:rsidRPr="0079322B">
              <w:rPr>
                <w:rFonts w:ascii="Times New Roman" w:hAnsi="Times New Roman" w:cs="Times New Roman"/>
              </w:rPr>
              <w:lastRenderedPageBreak/>
              <w:t>врачами, оказывающими медицинскую помощь в амбулаторных условиях</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lastRenderedPageBreak/>
              <w:t xml:space="preserve">чел. на 10 тыс. </w:t>
            </w:r>
            <w:r w:rsidRPr="0079322B">
              <w:rPr>
                <w:rFonts w:ascii="Times New Roman" w:hAnsi="Times New Roman" w:cs="Times New Roman"/>
              </w:rPr>
              <w:lastRenderedPageBreak/>
              <w:t>населения</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lastRenderedPageBreak/>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20,9</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2.4.4.</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специалистов, допущенных к профессиональной деятельности через процедуру аккредитации, от общего количества работающих специалистов</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2.4.5.</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Укомплектованность врачебных должностей в подразделениях, оказывающих медицинскую помощь в амбулаторных условиях (физическими лицами при коэффициенте совместительства 1,2)</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87,0</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2.4.6.</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Укомплектованность должностей среднего медицинского персонала в подразделениях, оказывающих медицинскую помощь в амбулаторных условиях (физическими лицами при коэффициенте совместительства 1,2)</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91,2</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2.4.7.</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тыс. чел.</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0,664</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2.4.8.</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Доля медицинских работников, которым фактически </w:t>
            </w:r>
            <w:r w:rsidRPr="0079322B">
              <w:rPr>
                <w:rFonts w:ascii="Times New Roman" w:hAnsi="Times New Roman" w:cs="Times New Roman"/>
              </w:rPr>
              <w:lastRenderedPageBreak/>
              <w:t>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lastRenderedPageBreak/>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5000" w:type="pct"/>
            <w:gridSpan w:val="12"/>
          </w:tcPr>
          <w:p w:rsidR="0079322B" w:rsidRPr="0079322B" w:rsidRDefault="0079322B" w:rsidP="0079322B">
            <w:pPr>
              <w:pStyle w:val="ConsPlusNormal"/>
              <w:jc w:val="center"/>
              <w:outlineLvl w:val="4"/>
              <w:rPr>
                <w:rFonts w:ascii="Times New Roman" w:hAnsi="Times New Roman" w:cs="Times New Roman"/>
              </w:rPr>
            </w:pPr>
            <w:r w:rsidRPr="0079322B">
              <w:rPr>
                <w:rFonts w:ascii="Times New Roman" w:hAnsi="Times New Roman" w:cs="Times New Roman"/>
              </w:rPr>
              <w:lastRenderedPageBreak/>
              <w:t>Основное мероприятие 2.5. "Оказание паллиативной медицинской помощи"</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2.5.1.</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Уровень обеспеченности койками для оказания паллиативной медицинской помощи</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тысяча коек</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0,012</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0,019</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0,02</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0,021</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0,021</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 2.5.1 в ред. </w:t>
            </w:r>
            <w:hyperlink r:id="rId272">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30.12.2021 N 446)</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2.5.2.</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Число амбулаторных посещений с паллиативной целью к врачам-специалистам и среднему медицинскому персоналу любых специальностей</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тысяч посещений</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0,654</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2,622</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3,059</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3,495</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3,932</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 2.5.2 в ред. </w:t>
            </w:r>
            <w:hyperlink r:id="rId273">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30.12.2021 N 446)</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2.5.3.</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посещений, осуществляемых выездными патронажными бригадами для оказания паллиативной медицинской помощи, в общем количестве посещений по паллиативной медицинской помощи в амбулаторных условиях</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45</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48</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52</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56</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 2.5.3 в ред. </w:t>
            </w:r>
            <w:hyperlink r:id="rId274">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30.12.2021 N 446)</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2.5.4.</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Полнота выборки наркотических и психотропных лекарственных препаратов субъектами </w:t>
            </w:r>
            <w:r w:rsidRPr="0079322B">
              <w:rPr>
                <w:rFonts w:ascii="Times New Roman" w:hAnsi="Times New Roman" w:cs="Times New Roman"/>
              </w:rPr>
              <w:lastRenderedPageBreak/>
              <w:t>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lastRenderedPageBreak/>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85</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90</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 xml:space="preserve">(п. 2.5.4 в ред. </w:t>
            </w:r>
            <w:hyperlink r:id="rId275">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30.12.2021 N 446)</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2.5.5.</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Пациенты, нуждающиеся в паллиативной медицинской помощи, обеспечены медицинскими изделиями, предназначенными для поддержания функций органов и систем организма человека, для использования на дому</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человек</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206</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207</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207</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 2.5.5 введен </w:t>
            </w:r>
            <w:hyperlink r:id="rId276">
              <w:r w:rsidRPr="0079322B">
                <w:rPr>
                  <w:rFonts w:ascii="Times New Roman" w:hAnsi="Times New Roman" w:cs="Times New Roman"/>
                  <w:color w:val="0000FF"/>
                </w:rPr>
                <w:t>Постановлением</w:t>
              </w:r>
            </w:hyperlink>
            <w:r w:rsidRPr="0079322B">
              <w:rPr>
                <w:rFonts w:ascii="Times New Roman" w:hAnsi="Times New Roman" w:cs="Times New Roman"/>
              </w:rPr>
              <w:t xml:space="preserve"> Правительства Республики Алтай от 22.03.2022 N 94)</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2.5.6.</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proofErr w:type="gramStart"/>
            <w:r w:rsidRPr="0079322B">
              <w:rPr>
                <w:rFonts w:ascii="Times New Roman" w:hAnsi="Times New Roman" w:cs="Times New Roman"/>
              </w:rPr>
              <w:t xml:space="preserve">Оснащены (переоснащены, дооснащены) медицинские организации, подведомственные органам исполнительной власти субъектов Российской Федерации, имеющие структурные подразделения, оказывающие специализированную паллиативную медицинскую помощь, медицинскими изделиями в соответствии со стандартами оснащения, предусмотренными положением об организации паллиативной медицинской помощи, установленном </w:t>
            </w:r>
            <w:hyperlink r:id="rId277">
              <w:r w:rsidRPr="0079322B">
                <w:rPr>
                  <w:rFonts w:ascii="Times New Roman" w:hAnsi="Times New Roman" w:cs="Times New Roman"/>
                  <w:color w:val="0000FF"/>
                </w:rPr>
                <w:t>частью 5 статьи 36</w:t>
              </w:r>
            </w:hyperlink>
            <w:r w:rsidRPr="0079322B">
              <w:rPr>
                <w:rFonts w:ascii="Times New Roman" w:hAnsi="Times New Roman" w:cs="Times New Roman"/>
              </w:rPr>
              <w:t xml:space="preserve"> </w:t>
            </w:r>
            <w:r w:rsidRPr="0079322B">
              <w:rPr>
                <w:rFonts w:ascii="Times New Roman" w:hAnsi="Times New Roman" w:cs="Times New Roman"/>
              </w:rPr>
              <w:lastRenderedPageBreak/>
              <w:t>Федерального закона "Об основах здоровья граждан в Российской Федерации" (далее - положение об организации паллиативной медицинской помощи)</w:t>
            </w:r>
            <w:proofErr w:type="gramEnd"/>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lastRenderedPageBreak/>
              <w:t>единица</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 xml:space="preserve">(п. 2.5.6 введен </w:t>
            </w:r>
            <w:hyperlink r:id="rId278">
              <w:r w:rsidRPr="0079322B">
                <w:rPr>
                  <w:rFonts w:ascii="Times New Roman" w:hAnsi="Times New Roman" w:cs="Times New Roman"/>
                  <w:color w:val="0000FF"/>
                </w:rPr>
                <w:t>Постановлением</w:t>
              </w:r>
            </w:hyperlink>
            <w:r w:rsidRPr="0079322B">
              <w:rPr>
                <w:rFonts w:ascii="Times New Roman" w:hAnsi="Times New Roman" w:cs="Times New Roman"/>
              </w:rPr>
              <w:t xml:space="preserve"> Правительства Республики Алтай от 22.03.2022 N 94)</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2.5.7.</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Пациенты, нуждающиеся в паллиативной медицинской помощи, для купирования тяжелых симптомов заболевания, в том числе для обезболивания, обеспечены лекарственными препаратами, содержащими наркотические средства и психотропные вещества</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единица</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1711</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1875</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1992</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 2.5.7 введен </w:t>
            </w:r>
            <w:hyperlink r:id="rId279">
              <w:r w:rsidRPr="0079322B">
                <w:rPr>
                  <w:rFonts w:ascii="Times New Roman" w:hAnsi="Times New Roman" w:cs="Times New Roman"/>
                  <w:color w:val="0000FF"/>
                </w:rPr>
                <w:t>Постановлением</w:t>
              </w:r>
            </w:hyperlink>
            <w:r w:rsidRPr="0079322B">
              <w:rPr>
                <w:rFonts w:ascii="Times New Roman" w:hAnsi="Times New Roman" w:cs="Times New Roman"/>
              </w:rPr>
              <w:t xml:space="preserve"> Правительства Республики Алтай от 22.03.2022 N 94)</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2.5.8.</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Приобретены автомобили в соответствии со стандартом оснащения отделения выездной патронажной паллиативной медицинской помощи взрослым и легковые автомашины в соответствии со стандартом оснащения отделения выездной патронажной паллиативной медицинской помощи детям, </w:t>
            </w:r>
            <w:proofErr w:type="gramStart"/>
            <w:r w:rsidRPr="0079322B">
              <w:rPr>
                <w:rFonts w:ascii="Times New Roman" w:hAnsi="Times New Roman" w:cs="Times New Roman"/>
              </w:rPr>
              <w:t>предусмотренными</w:t>
            </w:r>
            <w:proofErr w:type="gramEnd"/>
            <w:r w:rsidRPr="0079322B">
              <w:rPr>
                <w:rFonts w:ascii="Times New Roman" w:hAnsi="Times New Roman" w:cs="Times New Roman"/>
              </w:rPr>
              <w:t xml:space="preserve"> положением об организации оказания паллиативной медицинской помощи</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единица</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 2.5.8 введен </w:t>
            </w:r>
            <w:hyperlink r:id="rId280">
              <w:r w:rsidRPr="0079322B">
                <w:rPr>
                  <w:rFonts w:ascii="Times New Roman" w:hAnsi="Times New Roman" w:cs="Times New Roman"/>
                  <w:color w:val="0000FF"/>
                </w:rPr>
                <w:t>Постановлением</w:t>
              </w:r>
            </w:hyperlink>
            <w:r w:rsidRPr="0079322B">
              <w:rPr>
                <w:rFonts w:ascii="Times New Roman" w:hAnsi="Times New Roman" w:cs="Times New Roman"/>
              </w:rPr>
              <w:t xml:space="preserve"> Правительства Республики Алтай от 22.03.2022 N 94)</w:t>
            </w:r>
          </w:p>
        </w:tc>
      </w:tr>
      <w:tr w:rsidR="0079322B" w:rsidRPr="0079322B" w:rsidTr="0079322B">
        <w:tc>
          <w:tcPr>
            <w:tcW w:w="5000" w:type="pct"/>
            <w:gridSpan w:val="12"/>
          </w:tcPr>
          <w:p w:rsidR="0079322B" w:rsidRPr="0079322B" w:rsidRDefault="0079322B" w:rsidP="0079322B">
            <w:pPr>
              <w:pStyle w:val="ConsPlusNormal"/>
              <w:jc w:val="center"/>
              <w:outlineLvl w:val="4"/>
              <w:rPr>
                <w:rFonts w:ascii="Times New Roman" w:hAnsi="Times New Roman" w:cs="Times New Roman"/>
              </w:rPr>
            </w:pPr>
            <w:r w:rsidRPr="0079322B">
              <w:rPr>
                <w:rFonts w:ascii="Times New Roman" w:hAnsi="Times New Roman" w:cs="Times New Roman"/>
              </w:rPr>
              <w:lastRenderedPageBreak/>
              <w:t xml:space="preserve">Основное мероприятие 2.6. Реализация регионального проекта "Борьба с </w:t>
            </w:r>
            <w:proofErr w:type="gramStart"/>
            <w:r w:rsidRPr="0079322B">
              <w:rPr>
                <w:rFonts w:ascii="Times New Roman" w:hAnsi="Times New Roman" w:cs="Times New Roman"/>
              </w:rPr>
              <w:t>сердечно-сосудистыми</w:t>
            </w:r>
            <w:proofErr w:type="gramEnd"/>
            <w:r w:rsidRPr="0079322B">
              <w:rPr>
                <w:rFonts w:ascii="Times New Roman" w:hAnsi="Times New Roman" w:cs="Times New Roman"/>
              </w:rPr>
              <w:t xml:space="preserve"> заболеваниями (Республика Алтай)"</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2.6.1.</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Смертность от инфаркта миокарда</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на 100 тыс. населения</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18,3</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17,7</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17,0</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 2.6.1 в ред. </w:t>
            </w:r>
            <w:hyperlink r:id="rId281">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30.12.2022 N 484)</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2.6.2.</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Смертность от острого нарушения мозгового кровообращения</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на 100 тыс. населения</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63,1</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60,8</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58,5</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 2.6.2 в ред. </w:t>
            </w:r>
            <w:hyperlink r:id="rId282">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30.12.2022 N 484)</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2.6.3.</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Больничная летальность от инфаркта миокарда</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9,1</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8,8</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8,6</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8,4</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8,0</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2.6.4.</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Больничная летальность от острого нарушения мозгового кровообращения</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19,3</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18</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16,7</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15,4</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14,0</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2.6.5.</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Отношение числа </w:t>
            </w:r>
            <w:proofErr w:type="spellStart"/>
            <w:r w:rsidRPr="0079322B">
              <w:rPr>
                <w:rFonts w:ascii="Times New Roman" w:hAnsi="Times New Roman" w:cs="Times New Roman"/>
              </w:rPr>
              <w:t>рентгенэндоваскулярных</w:t>
            </w:r>
            <w:proofErr w:type="spellEnd"/>
            <w:r w:rsidRPr="0079322B">
              <w:rPr>
                <w:rFonts w:ascii="Times New Roman" w:hAnsi="Times New Roman" w:cs="Times New Roman"/>
              </w:rPr>
              <w:t xml:space="preserve"> вмешательств в лечебных целях, к общему числу выбывших больных, перенесших острый коронарный синдром</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73,0</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73,5</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74,0</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 2.6.5 в ред. </w:t>
            </w:r>
            <w:hyperlink r:id="rId283">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30.12.2022 N 484)</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2.6.6.</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Количество </w:t>
            </w:r>
            <w:proofErr w:type="spellStart"/>
            <w:r w:rsidRPr="0079322B">
              <w:rPr>
                <w:rFonts w:ascii="Times New Roman" w:hAnsi="Times New Roman" w:cs="Times New Roman"/>
              </w:rPr>
              <w:t>рентгенэндоваскулярных</w:t>
            </w:r>
            <w:proofErr w:type="spellEnd"/>
            <w:r w:rsidRPr="0079322B">
              <w:rPr>
                <w:rFonts w:ascii="Times New Roman" w:hAnsi="Times New Roman" w:cs="Times New Roman"/>
              </w:rPr>
              <w:t xml:space="preserve"> вмешательств в лечебных целях</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тыс. ед.</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0,315</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0,304</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0,319</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0,321</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0,323</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0,326</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2.6.7.</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Доля профильных госпитализаций пациентов с острыми нарушениями мозгового кровообращения, доставленных автомобилями скорой </w:t>
            </w:r>
            <w:r w:rsidRPr="0079322B">
              <w:rPr>
                <w:rFonts w:ascii="Times New Roman" w:hAnsi="Times New Roman" w:cs="Times New Roman"/>
              </w:rPr>
              <w:lastRenderedPageBreak/>
              <w:t>медицинской помощи</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lastRenderedPageBreak/>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15,8</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31,7</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47,5</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 xml:space="preserve">(п. 2.6.7 в ред. </w:t>
            </w:r>
            <w:hyperlink r:id="rId284">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30.12.2022 N 484)</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2.6.8.</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Количество переоснащенных/дооснащенных медицинским оборудованием региональных сосудистых центров и первичных сосудистых отделений в субъектах Российской Федерации</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единиц</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2.6.9.</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Обеспечение профилактики развития </w:t>
            </w:r>
            <w:proofErr w:type="gramStart"/>
            <w:r w:rsidRPr="0079322B">
              <w:rPr>
                <w:rFonts w:ascii="Times New Roman" w:hAnsi="Times New Roman" w:cs="Times New Roman"/>
              </w:rPr>
              <w:t>сердечно-сосудистых</w:t>
            </w:r>
            <w:proofErr w:type="gramEnd"/>
            <w:r w:rsidRPr="0079322B">
              <w:rPr>
                <w:rFonts w:ascii="Times New Roman" w:hAnsi="Times New Roman" w:cs="Times New Roman"/>
              </w:rPr>
              <w:t xml:space="preserve"> заболеваний и сердечно-сосудистых осложнений у пациентов высокого риска, находящихся на диспансерном наблюдении</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50</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80</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85</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90</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90</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 2.6.9 в ред. </w:t>
            </w:r>
            <w:hyperlink r:id="rId285">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30.12.2021 N 446)</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2.6.10.</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Смертность населения от ишемической болезни сердца</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 тыс. населения</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204,6</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199,1</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193,6</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188,1</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2.6.11.</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Смертность населения от цереброваскулярных болезней</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 тыс. населения</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112,3</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109,3</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106,3</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103,3</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2.6.12.</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w:t>
            </w:r>
            <w:r w:rsidRPr="0079322B">
              <w:rPr>
                <w:rFonts w:ascii="Times New Roman" w:hAnsi="Times New Roman" w:cs="Times New Roman"/>
              </w:rPr>
              <w:lastRenderedPageBreak/>
              <w:t>наблюдением</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lastRenderedPageBreak/>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80</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2.6.13.</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Доля лиц, которые перенесли острое нарушение мозгового кровообращения, инфаркт миокарда, а также которым были выполнены аортокоронарное шунтирование, </w:t>
            </w:r>
            <w:proofErr w:type="spellStart"/>
            <w:r w:rsidRPr="0079322B">
              <w:rPr>
                <w:rFonts w:ascii="Times New Roman" w:hAnsi="Times New Roman" w:cs="Times New Roman"/>
              </w:rPr>
              <w:t>ангиопластика</w:t>
            </w:r>
            <w:proofErr w:type="spellEnd"/>
            <w:r w:rsidRPr="0079322B">
              <w:rPr>
                <w:rFonts w:ascii="Times New Roman" w:hAnsi="Times New Roman" w:cs="Times New Roman"/>
              </w:rPr>
              <w:t xml:space="preserve"> коронарных артерий со </w:t>
            </w:r>
            <w:proofErr w:type="spellStart"/>
            <w:r w:rsidRPr="0079322B">
              <w:rPr>
                <w:rFonts w:ascii="Times New Roman" w:hAnsi="Times New Roman" w:cs="Times New Roman"/>
              </w:rPr>
              <w:t>стентированием</w:t>
            </w:r>
            <w:proofErr w:type="spellEnd"/>
            <w:r w:rsidRPr="0079322B">
              <w:rPr>
                <w:rFonts w:ascii="Times New Roman" w:hAnsi="Times New Roman" w:cs="Times New Roman"/>
              </w:rPr>
              <w:t xml:space="preserve"> и </w:t>
            </w:r>
            <w:proofErr w:type="spellStart"/>
            <w:r w:rsidRPr="0079322B">
              <w:rPr>
                <w:rFonts w:ascii="Times New Roman" w:hAnsi="Times New Roman" w:cs="Times New Roman"/>
              </w:rPr>
              <w:t>катетерная</w:t>
            </w:r>
            <w:proofErr w:type="spellEnd"/>
            <w:r w:rsidRPr="0079322B">
              <w:rPr>
                <w:rFonts w:ascii="Times New Roman" w:hAnsi="Times New Roman" w:cs="Times New Roman"/>
              </w:rPr>
              <w:t xml:space="preserve"> абляция по поводу </w:t>
            </w:r>
            <w:proofErr w:type="gramStart"/>
            <w:r w:rsidRPr="0079322B">
              <w:rPr>
                <w:rFonts w:ascii="Times New Roman" w:hAnsi="Times New Roman" w:cs="Times New Roman"/>
              </w:rPr>
              <w:t>сердечно-сосудистых</w:t>
            </w:r>
            <w:proofErr w:type="gramEnd"/>
            <w:r w:rsidRPr="0079322B">
              <w:rPr>
                <w:rFonts w:ascii="Times New Roman" w:hAnsi="Times New Roman" w:cs="Times New Roman"/>
              </w:rPr>
              <w:t xml:space="preserve"> заболеваний, бесплатно получивших в отчетном году необходимые лекарственные препараты в амбулаторных условиях</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90</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2.6.14.</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proofErr w:type="gramStart"/>
            <w:r w:rsidRPr="0079322B">
              <w:rPr>
                <w:rFonts w:ascii="Times New Roman" w:hAnsi="Times New Roman" w:cs="Times New Roman"/>
              </w:rPr>
              <w:t>Летальность больных с болезнями системы кровообращения среди с болезнями системы кровообращения, состоящих под диспансерным наблюдением (умершие от БСК/число лиц с БСК, состоящих под диспансерным наблюдением)</w:t>
            </w:r>
            <w:proofErr w:type="gramEnd"/>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2,62</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2,54</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2,47</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2,39</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proofErr w:type="gramStart"/>
            <w:r w:rsidRPr="0079322B">
              <w:rPr>
                <w:rFonts w:ascii="Times New Roman" w:hAnsi="Times New Roman" w:cs="Times New Roman"/>
              </w:rPr>
              <w:t xml:space="preserve">(п. 2.6.14 введен </w:t>
            </w:r>
            <w:hyperlink r:id="rId286">
              <w:r w:rsidRPr="0079322B">
                <w:rPr>
                  <w:rFonts w:ascii="Times New Roman" w:hAnsi="Times New Roman" w:cs="Times New Roman"/>
                  <w:color w:val="0000FF"/>
                </w:rPr>
                <w:t>Постановлением</w:t>
              </w:r>
            </w:hyperlink>
            <w:r w:rsidRPr="0079322B">
              <w:rPr>
                <w:rFonts w:ascii="Times New Roman" w:hAnsi="Times New Roman" w:cs="Times New Roman"/>
              </w:rPr>
              <w:t xml:space="preserve"> Правительства Республики Алтай</w:t>
            </w:r>
            <w:proofErr w:type="gramEnd"/>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от 30.12.2021 N 446)</w:t>
            </w:r>
          </w:p>
        </w:tc>
      </w:tr>
      <w:tr w:rsidR="0079322B" w:rsidRPr="0079322B" w:rsidTr="0079322B">
        <w:tc>
          <w:tcPr>
            <w:tcW w:w="5000" w:type="pct"/>
            <w:gridSpan w:val="12"/>
          </w:tcPr>
          <w:p w:rsidR="0079322B" w:rsidRPr="0079322B" w:rsidRDefault="0079322B" w:rsidP="0079322B">
            <w:pPr>
              <w:pStyle w:val="ConsPlusNormal"/>
              <w:jc w:val="center"/>
              <w:outlineLvl w:val="4"/>
              <w:rPr>
                <w:rFonts w:ascii="Times New Roman" w:hAnsi="Times New Roman" w:cs="Times New Roman"/>
              </w:rPr>
            </w:pPr>
            <w:r w:rsidRPr="0079322B">
              <w:rPr>
                <w:rFonts w:ascii="Times New Roman" w:hAnsi="Times New Roman" w:cs="Times New Roman"/>
              </w:rPr>
              <w:t>Основное мероприятие 2.7. Реализация регионального проекта "Борьба с онкологическими заболеваниями (Республика Алтай)"</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2.7.1.</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w:t>
            </w:r>
            <w:r w:rsidRPr="0079322B">
              <w:rPr>
                <w:rFonts w:ascii="Times New Roman" w:hAnsi="Times New Roman" w:cs="Times New Roman"/>
              </w:rPr>
              <w:lastRenderedPageBreak/>
              <w:t>больных, впервые взятых под диспансерное наблюдение в предыдущем году)</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lastRenderedPageBreak/>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21,0</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19,7</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18,5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17,2</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15,9</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15,8</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2.7.2.</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55,0</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55,6</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56,1</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56,7</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57,2</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60,0</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2.7.3.</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злокачественных новообразований, выявленных на I - II стадиях</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57,9</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52,4</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58</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58,2</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60,3</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63,0</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 2.7.3 в ред. </w:t>
            </w:r>
            <w:hyperlink r:id="rId287">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30.12.2021 N 446)</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2.7.4.</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Количество переоснащенных медицинским оборудованием региональных медицинских организаций, оказывающих помощь больным онкологическими заболеваниями (диспансеров/больниц)</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единиц</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2.7.5.</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Смертность населения от злокачественных новообразований</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на 100 тыс. населения</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164,8</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 2.7.5 в ред. </w:t>
            </w:r>
            <w:hyperlink r:id="rId288">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30.12.2022 N 484)</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2.7.6.</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Доля лиц с онкологическими заболеваниями, прошедших обследование и/или лечение в текущем году из числа состоящих </w:t>
            </w:r>
            <w:r w:rsidRPr="0079322B">
              <w:rPr>
                <w:rFonts w:ascii="Times New Roman" w:hAnsi="Times New Roman" w:cs="Times New Roman"/>
              </w:rPr>
              <w:lastRenderedPageBreak/>
              <w:t>под диспансерным наблюдением</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lastRenderedPageBreak/>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66</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80</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bottom w:val="nil"/>
            </w:tcBorders>
          </w:tcPr>
          <w:p w:rsidR="0079322B" w:rsidRPr="0079322B" w:rsidRDefault="0079322B" w:rsidP="0079322B">
            <w:pPr>
              <w:pStyle w:val="ConsPlusNormal"/>
              <w:jc w:val="center"/>
              <w:outlineLvl w:val="4"/>
              <w:rPr>
                <w:rFonts w:ascii="Times New Roman" w:hAnsi="Times New Roman" w:cs="Times New Roman"/>
              </w:rPr>
            </w:pPr>
            <w:r w:rsidRPr="0079322B">
              <w:rPr>
                <w:rFonts w:ascii="Times New Roman" w:hAnsi="Times New Roman" w:cs="Times New Roman"/>
              </w:rPr>
              <w:lastRenderedPageBreak/>
              <w:t>Основное мероприятие 2.8. Реализация регионального проекта "Развитие детского здравоохранения, включая создание современной инфраструктуры оказания медицинской помощи (Республика Алтай)"</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center"/>
              <w:rPr>
                <w:rFonts w:ascii="Times New Roman" w:hAnsi="Times New Roman" w:cs="Times New Roman"/>
              </w:rPr>
            </w:pPr>
            <w:proofErr w:type="gramStart"/>
            <w:r w:rsidRPr="0079322B">
              <w:rPr>
                <w:rFonts w:ascii="Times New Roman" w:hAnsi="Times New Roman" w:cs="Times New Roman"/>
              </w:rPr>
              <w:t xml:space="preserve">(в ред. </w:t>
            </w:r>
            <w:hyperlink r:id="rId289">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w:t>
            </w:r>
            <w:proofErr w:type="gramEnd"/>
          </w:p>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от 30.12.2022 N 484)</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2.8.1.</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Младенческая смертность</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9,0</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8,8</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8,55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8,3</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8,1</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7,8</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2.8.2.</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преждевременных родов (22 - 37 недель) в перинатальных центрах</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86,5</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87,0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87,0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87,5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88,0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88,0</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2.8.3.</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Смертность детей в возрасте 0 - 4 года</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 xml:space="preserve">на 1000 </w:t>
            </w:r>
            <w:proofErr w:type="gramStart"/>
            <w:r w:rsidRPr="0079322B">
              <w:rPr>
                <w:rFonts w:ascii="Times New Roman" w:hAnsi="Times New Roman" w:cs="Times New Roman"/>
              </w:rPr>
              <w:t>родившихся</w:t>
            </w:r>
            <w:proofErr w:type="gramEnd"/>
            <w:r w:rsidRPr="0079322B">
              <w:rPr>
                <w:rFonts w:ascii="Times New Roman" w:hAnsi="Times New Roman" w:cs="Times New Roman"/>
              </w:rPr>
              <w:t xml:space="preserve"> живыми</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10,5</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10,2</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9,9</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9,1</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8,8</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2.8.4.</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Смертность детей в возрасте 0 - 17 лет</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на 100000 детей соответствующего возраста</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84,4</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83,7</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83</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82,3</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81,6</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81</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2.8.5.</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посещений детьми медицинских организаций с профилактическими целями</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43,8</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46,3</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47,5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48,8</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50</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2.8.6.</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Доля взятых под диспансерное наблюдение детей в возрасте 0 - 17 лет </w:t>
            </w:r>
            <w:proofErr w:type="gramStart"/>
            <w:r w:rsidRPr="0079322B">
              <w:rPr>
                <w:rFonts w:ascii="Times New Roman" w:hAnsi="Times New Roman" w:cs="Times New Roman"/>
              </w:rPr>
              <w:t>с</w:t>
            </w:r>
            <w:proofErr w:type="gramEnd"/>
            <w:r w:rsidRPr="0079322B">
              <w:rPr>
                <w:rFonts w:ascii="Times New Roman" w:hAnsi="Times New Roman" w:cs="Times New Roman"/>
              </w:rPr>
              <w:t xml:space="preserve"> впервые </w:t>
            </w:r>
            <w:proofErr w:type="gramStart"/>
            <w:r w:rsidRPr="0079322B">
              <w:rPr>
                <w:rFonts w:ascii="Times New Roman" w:hAnsi="Times New Roman" w:cs="Times New Roman"/>
              </w:rPr>
              <w:t>в</w:t>
            </w:r>
            <w:proofErr w:type="gramEnd"/>
            <w:r w:rsidRPr="0079322B">
              <w:rPr>
                <w:rFonts w:ascii="Times New Roman" w:hAnsi="Times New Roman" w:cs="Times New Roman"/>
              </w:rPr>
              <w:t xml:space="preserve"> жизни установленными диагнозами болезней костно-мышечной системы и соединительной ткани</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40</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90</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2.8.7.</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Доля взятых под диспансерное наблюдение детей в возрасте 0 - 17 лет </w:t>
            </w:r>
            <w:proofErr w:type="gramStart"/>
            <w:r w:rsidRPr="0079322B">
              <w:rPr>
                <w:rFonts w:ascii="Times New Roman" w:hAnsi="Times New Roman" w:cs="Times New Roman"/>
              </w:rPr>
              <w:t>с</w:t>
            </w:r>
            <w:proofErr w:type="gramEnd"/>
            <w:r w:rsidRPr="0079322B">
              <w:rPr>
                <w:rFonts w:ascii="Times New Roman" w:hAnsi="Times New Roman" w:cs="Times New Roman"/>
              </w:rPr>
              <w:t xml:space="preserve"> впервые </w:t>
            </w:r>
            <w:proofErr w:type="gramStart"/>
            <w:r w:rsidRPr="0079322B">
              <w:rPr>
                <w:rFonts w:ascii="Times New Roman" w:hAnsi="Times New Roman" w:cs="Times New Roman"/>
              </w:rPr>
              <w:t>в</w:t>
            </w:r>
            <w:proofErr w:type="gramEnd"/>
            <w:r w:rsidRPr="0079322B">
              <w:rPr>
                <w:rFonts w:ascii="Times New Roman" w:hAnsi="Times New Roman" w:cs="Times New Roman"/>
              </w:rPr>
              <w:t xml:space="preserve"> жизни установленными диагнозами </w:t>
            </w:r>
            <w:r w:rsidRPr="0079322B">
              <w:rPr>
                <w:rFonts w:ascii="Times New Roman" w:hAnsi="Times New Roman" w:cs="Times New Roman"/>
              </w:rPr>
              <w:lastRenderedPageBreak/>
              <w:t>болезней глаза и его придаточного аппарата</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lastRenderedPageBreak/>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90</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2.8.8.</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Доля взятых под диспансерное наблюдение детей в возрасте 0 - 17 лет </w:t>
            </w:r>
            <w:proofErr w:type="gramStart"/>
            <w:r w:rsidRPr="0079322B">
              <w:rPr>
                <w:rFonts w:ascii="Times New Roman" w:hAnsi="Times New Roman" w:cs="Times New Roman"/>
              </w:rPr>
              <w:t>с</w:t>
            </w:r>
            <w:proofErr w:type="gramEnd"/>
            <w:r w:rsidRPr="0079322B">
              <w:rPr>
                <w:rFonts w:ascii="Times New Roman" w:hAnsi="Times New Roman" w:cs="Times New Roman"/>
              </w:rPr>
              <w:t xml:space="preserve"> впервые </w:t>
            </w:r>
            <w:proofErr w:type="gramStart"/>
            <w:r w:rsidRPr="0079322B">
              <w:rPr>
                <w:rFonts w:ascii="Times New Roman" w:hAnsi="Times New Roman" w:cs="Times New Roman"/>
              </w:rPr>
              <w:t>в</w:t>
            </w:r>
            <w:proofErr w:type="gramEnd"/>
            <w:r w:rsidRPr="0079322B">
              <w:rPr>
                <w:rFonts w:ascii="Times New Roman" w:hAnsi="Times New Roman" w:cs="Times New Roman"/>
              </w:rPr>
              <w:t xml:space="preserve"> жизни установленными диагнозами болезней органов пищеварения</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30</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90</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2.8.9.</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Доля взятых под диспансерное наблюдение детей в возрасте 0 - 17 лет </w:t>
            </w:r>
            <w:proofErr w:type="gramStart"/>
            <w:r w:rsidRPr="0079322B">
              <w:rPr>
                <w:rFonts w:ascii="Times New Roman" w:hAnsi="Times New Roman" w:cs="Times New Roman"/>
              </w:rPr>
              <w:t>с</w:t>
            </w:r>
            <w:proofErr w:type="gramEnd"/>
            <w:r w:rsidRPr="0079322B">
              <w:rPr>
                <w:rFonts w:ascii="Times New Roman" w:hAnsi="Times New Roman" w:cs="Times New Roman"/>
              </w:rPr>
              <w:t xml:space="preserve"> впервые </w:t>
            </w:r>
            <w:proofErr w:type="gramStart"/>
            <w:r w:rsidRPr="0079322B">
              <w:rPr>
                <w:rFonts w:ascii="Times New Roman" w:hAnsi="Times New Roman" w:cs="Times New Roman"/>
              </w:rPr>
              <w:t>в</w:t>
            </w:r>
            <w:proofErr w:type="gramEnd"/>
            <w:r w:rsidRPr="0079322B">
              <w:rPr>
                <w:rFonts w:ascii="Times New Roman" w:hAnsi="Times New Roman" w:cs="Times New Roman"/>
              </w:rPr>
              <w:t xml:space="preserve"> жизни установленными диагнозами болезней органов кровообращения</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40</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90</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2.8.10.</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Доля взятых под диспансерное наблюдение детей в возрасте 0 - 17 лет </w:t>
            </w:r>
            <w:proofErr w:type="gramStart"/>
            <w:r w:rsidRPr="0079322B">
              <w:rPr>
                <w:rFonts w:ascii="Times New Roman" w:hAnsi="Times New Roman" w:cs="Times New Roman"/>
              </w:rPr>
              <w:t>с</w:t>
            </w:r>
            <w:proofErr w:type="gramEnd"/>
            <w:r w:rsidRPr="0079322B">
              <w:rPr>
                <w:rFonts w:ascii="Times New Roman" w:hAnsi="Times New Roman" w:cs="Times New Roman"/>
              </w:rPr>
              <w:t xml:space="preserve"> впервые </w:t>
            </w:r>
            <w:proofErr w:type="gramStart"/>
            <w:r w:rsidRPr="0079322B">
              <w:rPr>
                <w:rFonts w:ascii="Times New Roman" w:hAnsi="Times New Roman" w:cs="Times New Roman"/>
              </w:rPr>
              <w:t>в</w:t>
            </w:r>
            <w:proofErr w:type="gramEnd"/>
            <w:r w:rsidRPr="0079322B">
              <w:rPr>
                <w:rFonts w:ascii="Times New Roman" w:hAnsi="Times New Roman" w:cs="Times New Roman"/>
              </w:rPr>
              <w:t xml:space="preserve"> жизни установленными диагнозами болезней эндокринной системы, расстройств питания и нарушениями обмена веществ</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40</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90</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2.8.11.</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Доля детских поликлиник/ детских поликлинических отделений медицинских организаций, дооснащенных медицинскими изделиями и реализующими организационно-планировочные решения внутренних пространств, обеспечивающих комфортность пребывания детей в соответствии с </w:t>
            </w:r>
            <w:hyperlink r:id="rId290">
              <w:r w:rsidRPr="0079322B">
                <w:rPr>
                  <w:rFonts w:ascii="Times New Roman" w:hAnsi="Times New Roman" w:cs="Times New Roman"/>
                  <w:color w:val="0000FF"/>
                </w:rPr>
                <w:t>приказом</w:t>
              </w:r>
            </w:hyperlink>
            <w:r w:rsidRPr="0079322B">
              <w:rPr>
                <w:rFonts w:ascii="Times New Roman" w:hAnsi="Times New Roman" w:cs="Times New Roman"/>
              </w:rPr>
              <w:t xml:space="preserve"> Минздрава России от 7 марта 2018 года N 92н "Об утверждении Положения об </w:t>
            </w:r>
            <w:r w:rsidRPr="0079322B">
              <w:rPr>
                <w:rFonts w:ascii="Times New Roman" w:hAnsi="Times New Roman" w:cs="Times New Roman"/>
              </w:rPr>
              <w:lastRenderedPageBreak/>
              <w:t>организации оказания первичной медико-санитарной помощи детям"</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lastRenderedPageBreak/>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2.8.12.</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Количество построенных/реконструированных детских больниц (корпусов)</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единица</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2.8.13.</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Укомплектованность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нарастающим итогом: врачами-педиатрами</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78,6</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78,7</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78,8</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2.8.14.</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Количество (доля) детских поликлиник и детских поликлинических отделений с созданием современной инфраструктурой оказания медицинской помощи детям</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2.8.15.</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Число выполненных детьми посещений детских поликлиник и детских поликлинических подразделений, в которых созданы комфортные условия для пребывания детей и дооснащенных медицинским оборудованием, от общего числа посещений детьми детских </w:t>
            </w:r>
            <w:r w:rsidRPr="0079322B">
              <w:rPr>
                <w:rFonts w:ascii="Times New Roman" w:hAnsi="Times New Roman" w:cs="Times New Roman"/>
              </w:rPr>
              <w:lastRenderedPageBreak/>
              <w:t>поликлиник и детских поликлинических подразделений</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lastRenderedPageBreak/>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5000" w:type="pct"/>
            <w:gridSpan w:val="12"/>
          </w:tcPr>
          <w:p w:rsidR="0079322B" w:rsidRPr="0079322B" w:rsidRDefault="0079322B" w:rsidP="0079322B">
            <w:pPr>
              <w:pStyle w:val="ConsPlusNormal"/>
              <w:jc w:val="center"/>
              <w:outlineLvl w:val="4"/>
              <w:rPr>
                <w:rFonts w:ascii="Times New Roman" w:hAnsi="Times New Roman" w:cs="Times New Roman"/>
              </w:rPr>
            </w:pPr>
            <w:r w:rsidRPr="0079322B">
              <w:rPr>
                <w:rFonts w:ascii="Times New Roman" w:hAnsi="Times New Roman" w:cs="Times New Roman"/>
              </w:rPr>
              <w:lastRenderedPageBreak/>
              <w:t>Основное мероприятие 2.9. Реализация регионального проекта "Развитие экспорта медицинских услуг (Республика Алтай)"</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2.9.1.</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Количество пролеченных иностранных граждан</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тыс. чел.</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4,1</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2,5</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4,3</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3,05</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3,33</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3,6</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 2.9.1 в ред. </w:t>
            </w:r>
            <w:hyperlink r:id="rId291">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30.12.2022 N 484)</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2.9.2.</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Увеличение объема экспорта медицинских услуг не менее чем в четыре раза по сравнению с 2017 годом (до 1 </w:t>
            </w:r>
            <w:proofErr w:type="gramStart"/>
            <w:r w:rsidRPr="0079322B">
              <w:rPr>
                <w:rFonts w:ascii="Times New Roman" w:hAnsi="Times New Roman" w:cs="Times New Roman"/>
              </w:rPr>
              <w:t>млрд</w:t>
            </w:r>
            <w:proofErr w:type="gramEnd"/>
            <w:r w:rsidRPr="0079322B">
              <w:rPr>
                <w:rFonts w:ascii="Times New Roman" w:hAnsi="Times New Roman" w:cs="Times New Roman"/>
              </w:rPr>
              <w:t xml:space="preserve"> долларов США в год)</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миллионов долларов</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0,08</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0,09</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0,1</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0,11</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0,12</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bottom w:val="nil"/>
            </w:tcBorders>
          </w:tcPr>
          <w:p w:rsidR="0079322B" w:rsidRPr="0079322B" w:rsidRDefault="0079322B" w:rsidP="0079322B">
            <w:pPr>
              <w:pStyle w:val="ConsPlusNormal"/>
              <w:jc w:val="center"/>
              <w:outlineLvl w:val="4"/>
              <w:rPr>
                <w:rFonts w:ascii="Times New Roman" w:hAnsi="Times New Roman" w:cs="Times New Roman"/>
              </w:rPr>
            </w:pPr>
            <w:r w:rsidRPr="0079322B">
              <w:rPr>
                <w:rFonts w:ascii="Times New Roman" w:hAnsi="Times New Roman" w:cs="Times New Roman"/>
              </w:rPr>
              <w:t>Основное мероприятие 2.10. Реализация регионального проекта "Обеспечение медицинских организаций системы здравоохранения квалифицированными кадрами (Республика Алтай)"</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center"/>
              <w:rPr>
                <w:rFonts w:ascii="Times New Roman" w:hAnsi="Times New Roman" w:cs="Times New Roman"/>
              </w:rPr>
            </w:pPr>
            <w:proofErr w:type="gramStart"/>
            <w:r w:rsidRPr="0079322B">
              <w:rPr>
                <w:rFonts w:ascii="Times New Roman" w:hAnsi="Times New Roman" w:cs="Times New Roman"/>
              </w:rPr>
              <w:t xml:space="preserve">(в ред. </w:t>
            </w:r>
            <w:hyperlink r:id="rId292">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w:t>
            </w:r>
            <w:proofErr w:type="gramEnd"/>
          </w:p>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от 30.12.2022 N 484)</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2.10.1.</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Обеспеченность врачами, работающими в государственных и муниципальных медицинских организациях</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чел. на 10 тыс. населения</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39,5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40,5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41,2</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41,7</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2.10.2.</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Обеспеченность средними медицинскими работниками, работающими в государственных и муниципальных медицинских организациях</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чел. на 10 тыс. населения</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120,6</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119,9</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122,4</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123,0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123,7</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2.10.3.</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Обеспеченность населения врачами, оказывающими медицинскую помощь в амбулаторных условиях</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чел. на 10 тыс. населения</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20,8</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20,8</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20,7</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20,7</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20,9</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2.10.4.</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специалистов, допущенных к профессиональной деятельности через процедуру аккредитации, от общего количества работающих специалистов</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22,2</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42,5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62,6</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82,6</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2.10.5.</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нарастающим итогом: врачами</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87,7</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89</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90,4</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92,7</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2.10.6.</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нарастающим итогом: средними медицинскими работниками</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92,8</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95,7</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2.10.7.</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Число специалистов, вовлеченных в систему непрерывного образования медицинских </w:t>
            </w:r>
            <w:r w:rsidRPr="0079322B">
              <w:rPr>
                <w:rFonts w:ascii="Times New Roman" w:hAnsi="Times New Roman" w:cs="Times New Roman"/>
              </w:rPr>
              <w:lastRenderedPageBreak/>
              <w:t>работников, в том числе с использованием дистанционных образовательных технологий</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lastRenderedPageBreak/>
              <w:t>тыс. чел.</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1,064</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1,611</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2,207</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2,815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3,544</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2.10.8.</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Увеличена численность врачей, работающих в государственных медицинских организациях</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тыс. чел.</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0,87</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0,884</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0,898</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0,915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0,928</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2.10.9.</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Допущено к профессиональной деятельности через процедуру аккредитации специалистов</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тыс. чел.</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1,085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1,844</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2,608</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3,339</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2.10.10.</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Увеличение численности средних медицинских работников, работающих в государственных медицинских организациях</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тыс. чел.</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2,659</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2,683</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2,712</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2,732</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2,753</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bottom w:val="nil"/>
            </w:tcBorders>
          </w:tcPr>
          <w:p w:rsidR="0079322B" w:rsidRPr="0079322B" w:rsidRDefault="0079322B" w:rsidP="0079322B">
            <w:pPr>
              <w:pStyle w:val="ConsPlusNormal"/>
              <w:jc w:val="center"/>
              <w:outlineLvl w:val="4"/>
              <w:rPr>
                <w:rFonts w:ascii="Times New Roman" w:hAnsi="Times New Roman" w:cs="Times New Roman"/>
              </w:rPr>
            </w:pPr>
            <w:r w:rsidRPr="0079322B">
              <w:rPr>
                <w:rFonts w:ascii="Times New Roman" w:hAnsi="Times New Roman" w:cs="Times New Roman"/>
              </w:rPr>
              <w:t>Основное мероприятие 2.11. Реализация региональной программы "Оптимальная для восстановления здоровья медицинская реабилитация в Республике Алтай"</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center"/>
              <w:rPr>
                <w:rFonts w:ascii="Times New Roman" w:hAnsi="Times New Roman" w:cs="Times New Roman"/>
              </w:rPr>
            </w:pPr>
            <w:proofErr w:type="gramStart"/>
            <w:r w:rsidRPr="0079322B">
              <w:rPr>
                <w:rFonts w:ascii="Times New Roman" w:hAnsi="Times New Roman" w:cs="Times New Roman"/>
              </w:rPr>
              <w:t xml:space="preserve">(введен </w:t>
            </w:r>
            <w:hyperlink r:id="rId293">
              <w:r w:rsidRPr="0079322B">
                <w:rPr>
                  <w:rFonts w:ascii="Times New Roman" w:hAnsi="Times New Roman" w:cs="Times New Roman"/>
                  <w:color w:val="0000FF"/>
                </w:rPr>
                <w:t>Постановлением</w:t>
              </w:r>
            </w:hyperlink>
            <w:r w:rsidRPr="0079322B">
              <w:rPr>
                <w:rFonts w:ascii="Times New Roman" w:hAnsi="Times New Roman" w:cs="Times New Roman"/>
              </w:rPr>
              <w:t xml:space="preserve"> Правительства Республики Алтай</w:t>
            </w:r>
            <w:proofErr w:type="gramEnd"/>
          </w:p>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от 30.12.2022 N 484)</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2.11.1.</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Количество оснащенных (дооснащенных и (или) переоснащенных) медицинскими изделиями региональных медицинских организаций, имеющих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единица</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5000" w:type="pct"/>
            <w:gridSpan w:val="12"/>
          </w:tcPr>
          <w:p w:rsidR="0079322B" w:rsidRPr="0079322B" w:rsidRDefault="0079322B" w:rsidP="0079322B">
            <w:pPr>
              <w:pStyle w:val="ConsPlusNormal"/>
              <w:jc w:val="center"/>
              <w:outlineLvl w:val="3"/>
              <w:rPr>
                <w:rFonts w:ascii="Times New Roman" w:hAnsi="Times New Roman" w:cs="Times New Roman"/>
              </w:rPr>
            </w:pPr>
            <w:r w:rsidRPr="0079322B">
              <w:rPr>
                <w:rFonts w:ascii="Times New Roman" w:hAnsi="Times New Roman" w:cs="Times New Roman"/>
              </w:rPr>
              <w:t>3. Подпрограмма "Совершенствование сети государственных организаций здравоохранения Республики Алтай"</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3.1.</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Количество строящихся (реконструируемых) объектов в сфере государственной системы здравоохранения Республики Алтай</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ед.</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II</w:t>
            </w:r>
          </w:p>
        </w:tc>
      </w:tr>
      <w:tr w:rsidR="0079322B" w:rsidRPr="0079322B" w:rsidTr="0079322B">
        <w:tc>
          <w:tcPr>
            <w:tcW w:w="5000" w:type="pct"/>
            <w:gridSpan w:val="12"/>
          </w:tcPr>
          <w:p w:rsidR="0079322B" w:rsidRPr="0079322B" w:rsidRDefault="0079322B" w:rsidP="0079322B">
            <w:pPr>
              <w:pStyle w:val="ConsPlusNormal"/>
              <w:jc w:val="center"/>
              <w:outlineLvl w:val="4"/>
              <w:rPr>
                <w:rFonts w:ascii="Times New Roman" w:hAnsi="Times New Roman" w:cs="Times New Roman"/>
              </w:rPr>
            </w:pPr>
            <w:r w:rsidRPr="0079322B">
              <w:rPr>
                <w:rFonts w:ascii="Times New Roman" w:hAnsi="Times New Roman" w:cs="Times New Roman"/>
              </w:rPr>
              <w:t>Основное мероприятие 3.1. "Строительство, реконструкция и приобретение объектов для государственных организаций здравоохранения Республики"</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3.1.1.</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Проектная мощность государственных организаций здравоохранения Республики, строительство которых осуществляется в рамках основного мероприятия</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кв. м</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12723,9</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8066,1</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II</w:t>
            </w:r>
          </w:p>
        </w:tc>
      </w:tr>
      <w:tr w:rsidR="0079322B" w:rsidRPr="0079322B" w:rsidTr="0079322B">
        <w:tc>
          <w:tcPr>
            <w:tcW w:w="5000" w:type="pct"/>
            <w:gridSpan w:val="12"/>
          </w:tcPr>
          <w:p w:rsidR="0079322B" w:rsidRPr="0079322B" w:rsidRDefault="0079322B" w:rsidP="0079322B">
            <w:pPr>
              <w:pStyle w:val="ConsPlusNormal"/>
              <w:jc w:val="center"/>
              <w:outlineLvl w:val="4"/>
              <w:rPr>
                <w:rFonts w:ascii="Times New Roman" w:hAnsi="Times New Roman" w:cs="Times New Roman"/>
              </w:rPr>
            </w:pPr>
            <w:r w:rsidRPr="0079322B">
              <w:rPr>
                <w:rFonts w:ascii="Times New Roman" w:hAnsi="Times New Roman" w:cs="Times New Roman"/>
              </w:rPr>
              <w:t>Основное мероприятие 3.2. "Модернизация объектов государственных организаций здравоохранения Республики"</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3.2.1.</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Объем потребляемого трафика на объекте РС ЕГИСЗ</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Гб</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4000</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4000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4000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4000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4000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4000</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II</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3.2.2.</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proofErr w:type="gramStart"/>
            <w:r w:rsidRPr="0079322B">
              <w:rPr>
                <w:rFonts w:ascii="Times New Roman" w:hAnsi="Times New Roman" w:cs="Times New Roman"/>
              </w:rPr>
              <w:t xml:space="preserve">Количество лабораторий не ниже 2-го уровня (лаборатории средней мощности, выполняющие клинико-диагностические лабораторные исследования для медицинских организаций, имеющих в своем составе диагностические отделения (функциональной, ультразвуковой, лабораторной диагностики и </w:t>
            </w:r>
            <w:proofErr w:type="spellStart"/>
            <w:r w:rsidRPr="0079322B">
              <w:rPr>
                <w:rFonts w:ascii="Times New Roman" w:hAnsi="Times New Roman" w:cs="Times New Roman"/>
              </w:rPr>
              <w:t>рентгено</w:t>
            </w:r>
            <w:proofErr w:type="spellEnd"/>
            <w:r w:rsidRPr="0079322B">
              <w:rPr>
                <w:rFonts w:ascii="Times New Roman" w:hAnsi="Times New Roman" w:cs="Times New Roman"/>
              </w:rPr>
              <w:t xml:space="preserve">-диагностики), поликлиник, стационаров и специализированных лабораторий, обеспечивающих выполнение исследований по </w:t>
            </w:r>
            <w:r w:rsidRPr="0079322B">
              <w:rPr>
                <w:rFonts w:ascii="Times New Roman" w:hAnsi="Times New Roman" w:cs="Times New Roman"/>
              </w:rPr>
              <w:lastRenderedPageBreak/>
              <w:t>отдельным видам клинических лабораторных исследований) в медицинских организациях субъекта Российской Федерации, осуществляющих диагностику инфекционных болезней, оснащенных в соответствии со стандартом оснащения микробиологической лаборатории</w:t>
            </w:r>
            <w:proofErr w:type="gramEnd"/>
            <w:r w:rsidRPr="0079322B">
              <w:rPr>
                <w:rFonts w:ascii="Times New Roman" w:hAnsi="Times New Roman" w:cs="Times New Roman"/>
              </w:rPr>
              <w:t xml:space="preserve">, </w:t>
            </w:r>
            <w:proofErr w:type="gramStart"/>
            <w:r w:rsidRPr="0079322B">
              <w:rPr>
                <w:rFonts w:ascii="Times New Roman" w:hAnsi="Times New Roman" w:cs="Times New Roman"/>
              </w:rPr>
              <w:t>предусмотренным утвержденными Министерством здравоохранения Российской Федерации правилами проведения лабораторных исследований</w:t>
            </w:r>
            <w:proofErr w:type="gramEnd"/>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lastRenderedPageBreak/>
              <w:t>единица</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 xml:space="preserve">(п. 3.2.2 введен </w:t>
            </w:r>
            <w:hyperlink r:id="rId294">
              <w:r w:rsidRPr="0079322B">
                <w:rPr>
                  <w:rFonts w:ascii="Times New Roman" w:hAnsi="Times New Roman" w:cs="Times New Roman"/>
                  <w:color w:val="0000FF"/>
                </w:rPr>
                <w:t>Постановлением</w:t>
              </w:r>
            </w:hyperlink>
            <w:r w:rsidRPr="0079322B">
              <w:rPr>
                <w:rFonts w:ascii="Times New Roman" w:hAnsi="Times New Roman" w:cs="Times New Roman"/>
              </w:rPr>
              <w:t xml:space="preserve"> Правительства Республики Алтай от 30.12.2021 N 446)</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3.2.3.</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Количество объектов недвижимого имущества, в которых осуществлен капитальный ремонт</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объект</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 3.2.3 введен </w:t>
            </w:r>
            <w:hyperlink r:id="rId295">
              <w:r w:rsidRPr="0079322B">
                <w:rPr>
                  <w:rFonts w:ascii="Times New Roman" w:hAnsi="Times New Roman" w:cs="Times New Roman"/>
                  <w:color w:val="0000FF"/>
                </w:rPr>
                <w:t>Постановлением</w:t>
              </w:r>
            </w:hyperlink>
            <w:r w:rsidRPr="0079322B">
              <w:rPr>
                <w:rFonts w:ascii="Times New Roman" w:hAnsi="Times New Roman" w:cs="Times New Roman"/>
              </w:rPr>
              <w:t xml:space="preserve"> Правительства Республики Алтай от 30.12.2021 N 446)</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3.2.4.</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Количество единиц приобретенного автомобильного транспорта (за исключением автомобилей скорой медицинской помощи)</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единица</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36</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12</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 3.2.4 введен </w:t>
            </w:r>
            <w:hyperlink r:id="rId296">
              <w:r w:rsidRPr="0079322B">
                <w:rPr>
                  <w:rFonts w:ascii="Times New Roman" w:hAnsi="Times New Roman" w:cs="Times New Roman"/>
                  <w:color w:val="0000FF"/>
                </w:rPr>
                <w:t>Постановлением</w:t>
              </w:r>
            </w:hyperlink>
            <w:r w:rsidRPr="0079322B">
              <w:rPr>
                <w:rFonts w:ascii="Times New Roman" w:hAnsi="Times New Roman" w:cs="Times New Roman"/>
              </w:rPr>
              <w:t xml:space="preserve"> Правительства Республики Алтай от 30.12.2021 N 446)</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3.2.5.</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Количество единиц приобретенного медицинского оборудования, которым оснащены (дооснащены) медицинские организации</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единица</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22</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 xml:space="preserve">(п. 3.2.5 введен </w:t>
            </w:r>
            <w:hyperlink r:id="rId297">
              <w:r w:rsidRPr="0079322B">
                <w:rPr>
                  <w:rFonts w:ascii="Times New Roman" w:hAnsi="Times New Roman" w:cs="Times New Roman"/>
                  <w:color w:val="0000FF"/>
                </w:rPr>
                <w:t>Постановлением</w:t>
              </w:r>
            </w:hyperlink>
            <w:r w:rsidRPr="0079322B">
              <w:rPr>
                <w:rFonts w:ascii="Times New Roman" w:hAnsi="Times New Roman" w:cs="Times New Roman"/>
              </w:rPr>
              <w:t xml:space="preserve"> Правительства Республики Алтай от 30.12.2021 N 446)</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3.2.6.</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Количество введенных в эксплуатацию объектов капитального строительства (реконструкции) медицинских организаций, получивших лицензию на осуществление медицинской деятельности</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объект</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 3.2.6 введен </w:t>
            </w:r>
            <w:hyperlink r:id="rId298">
              <w:r w:rsidRPr="0079322B">
                <w:rPr>
                  <w:rFonts w:ascii="Times New Roman" w:hAnsi="Times New Roman" w:cs="Times New Roman"/>
                  <w:color w:val="0000FF"/>
                </w:rPr>
                <w:t>Постановлением</w:t>
              </w:r>
            </w:hyperlink>
            <w:r w:rsidRPr="0079322B">
              <w:rPr>
                <w:rFonts w:ascii="Times New Roman" w:hAnsi="Times New Roman" w:cs="Times New Roman"/>
              </w:rPr>
              <w:t xml:space="preserve"> Правительства Республики Алтай от 30.12.2021 N 446)</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3.2.7.</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единица</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 3.2.7 введен </w:t>
            </w:r>
            <w:hyperlink r:id="rId299">
              <w:r w:rsidRPr="0079322B">
                <w:rPr>
                  <w:rFonts w:ascii="Times New Roman" w:hAnsi="Times New Roman" w:cs="Times New Roman"/>
                  <w:color w:val="0000FF"/>
                </w:rPr>
                <w:t>Постановлением</w:t>
              </w:r>
            </w:hyperlink>
            <w:r w:rsidRPr="0079322B">
              <w:rPr>
                <w:rFonts w:ascii="Times New Roman" w:hAnsi="Times New Roman" w:cs="Times New Roman"/>
              </w:rPr>
              <w:t xml:space="preserve"> Правительства Республики Алтай от 22.03.2022 N 94)</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3.2.8.</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Субъектами Российской Федерации реализованы </w:t>
            </w:r>
            <w:r w:rsidRPr="0079322B">
              <w:rPr>
                <w:rFonts w:ascii="Times New Roman" w:hAnsi="Times New Roman" w:cs="Times New Roman"/>
              </w:rPr>
              <w:lastRenderedPageBreak/>
              <w:t>мероприятия по созданию и организации работы единой службы оперативной помощи гражданам по номеру "122"</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lastRenderedPageBreak/>
              <w:t>штука</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 xml:space="preserve">(п. 3.2.8 введен </w:t>
            </w:r>
            <w:hyperlink r:id="rId300">
              <w:r w:rsidRPr="0079322B">
                <w:rPr>
                  <w:rFonts w:ascii="Times New Roman" w:hAnsi="Times New Roman" w:cs="Times New Roman"/>
                  <w:color w:val="0000FF"/>
                </w:rPr>
                <w:t>Постановлением</w:t>
              </w:r>
            </w:hyperlink>
            <w:r w:rsidRPr="0079322B">
              <w:rPr>
                <w:rFonts w:ascii="Times New Roman" w:hAnsi="Times New Roman" w:cs="Times New Roman"/>
              </w:rPr>
              <w:t xml:space="preserve"> Правительства Республики Алтай от 22.03.2022 N 94)</w:t>
            </w:r>
          </w:p>
        </w:tc>
      </w:tr>
      <w:tr w:rsidR="0079322B" w:rsidRPr="0079322B" w:rsidTr="0079322B">
        <w:tc>
          <w:tcPr>
            <w:tcW w:w="5000" w:type="pct"/>
            <w:gridSpan w:val="12"/>
          </w:tcPr>
          <w:p w:rsidR="0079322B" w:rsidRPr="0079322B" w:rsidRDefault="0079322B" w:rsidP="0079322B">
            <w:pPr>
              <w:pStyle w:val="ConsPlusNormal"/>
              <w:jc w:val="center"/>
              <w:outlineLvl w:val="4"/>
              <w:rPr>
                <w:rFonts w:ascii="Times New Roman" w:hAnsi="Times New Roman" w:cs="Times New Roman"/>
              </w:rPr>
            </w:pPr>
            <w:r w:rsidRPr="0079322B">
              <w:rPr>
                <w:rFonts w:ascii="Times New Roman" w:hAnsi="Times New Roman" w:cs="Times New Roman"/>
              </w:rPr>
              <w:t>Основное мероприятие 3.3. "Укрепление материально-технической базы государственных организаций здравоохранения Республики"</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3.3.1.</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расходов, направленных на капитальный ремонт государственных организаций здравоохранения Республики, в общем объеме расходов, направленных на укрепление материально-технической базы государственных организаций здравоохранения Республики</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52</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49,5</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59,2</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71,1</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71,1</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71,1</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71,1</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71,1</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3.3.2.</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государственных организаций здравоохранения Республики, обеспеченных автомобильным транспортом, в общем количестве государственных организаций здравоохранения Республики Алтай</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II</w:t>
            </w:r>
          </w:p>
        </w:tc>
      </w:tr>
      <w:tr w:rsidR="0079322B" w:rsidRPr="0079322B" w:rsidTr="0079322B">
        <w:tc>
          <w:tcPr>
            <w:tcW w:w="5000" w:type="pct"/>
            <w:gridSpan w:val="12"/>
          </w:tcPr>
          <w:p w:rsidR="0079322B" w:rsidRPr="0079322B" w:rsidRDefault="0079322B" w:rsidP="0079322B">
            <w:pPr>
              <w:pStyle w:val="ConsPlusNormal"/>
              <w:jc w:val="center"/>
              <w:outlineLvl w:val="4"/>
              <w:rPr>
                <w:rFonts w:ascii="Times New Roman" w:hAnsi="Times New Roman" w:cs="Times New Roman"/>
              </w:rPr>
            </w:pPr>
            <w:r w:rsidRPr="0079322B">
              <w:rPr>
                <w:rFonts w:ascii="Times New Roman" w:hAnsi="Times New Roman" w:cs="Times New Roman"/>
              </w:rPr>
              <w:t>Основное мероприятие 3.4. Реализация регионального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 (Республика Алтай)"</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3.4.1.</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тыс. чел.</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8,32</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15,91</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24,35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33,1</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44,98</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54,41</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3.4.2.</w:t>
            </w:r>
          </w:p>
        </w:tc>
        <w:tc>
          <w:tcPr>
            <w:tcW w:w="959" w:type="pct"/>
          </w:tcPr>
          <w:p w:rsidR="0079322B" w:rsidRPr="0079322B" w:rsidRDefault="0079322B" w:rsidP="0079322B">
            <w:pPr>
              <w:pStyle w:val="ConsPlusNormal"/>
              <w:jc w:val="both"/>
              <w:rPr>
                <w:rFonts w:ascii="Times New Roman" w:hAnsi="Times New Roman" w:cs="Times New Roman"/>
              </w:rPr>
            </w:pPr>
            <w:proofErr w:type="gramStart"/>
            <w:r w:rsidRPr="0079322B">
              <w:rPr>
                <w:rFonts w:ascii="Times New Roman" w:hAnsi="Times New Roman" w:cs="Times New Roman"/>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roofErr w:type="gramEnd"/>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89</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3.4.3.</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28</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91</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3.4.4.</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14</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3.4.5.</w:t>
            </w:r>
          </w:p>
        </w:tc>
        <w:tc>
          <w:tcPr>
            <w:tcW w:w="959" w:type="pct"/>
          </w:tcPr>
          <w:p w:rsidR="0079322B" w:rsidRPr="0079322B" w:rsidRDefault="0079322B" w:rsidP="0079322B">
            <w:pPr>
              <w:pStyle w:val="ConsPlusNormal"/>
              <w:jc w:val="both"/>
              <w:rPr>
                <w:rFonts w:ascii="Times New Roman" w:hAnsi="Times New Roman" w:cs="Times New Roman"/>
              </w:rPr>
            </w:pPr>
            <w:proofErr w:type="gramStart"/>
            <w:r w:rsidRPr="0079322B">
              <w:rPr>
                <w:rFonts w:ascii="Times New Roman" w:hAnsi="Times New Roman" w:cs="Times New Roman"/>
              </w:rPr>
              <w:t>В Республике Алтай реализован 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roofErr w:type="gramEnd"/>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единиц</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3.4.6.</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записей на прием к врачу, совершенных гражданами дистанционно</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48</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56</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63</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3.4.7.</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61</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81</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3.4.8.</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Доля случаев оказания </w:t>
            </w:r>
            <w:r w:rsidRPr="0079322B">
              <w:rPr>
                <w:rFonts w:ascii="Times New Roman" w:hAnsi="Times New Roman" w:cs="Times New Roman"/>
              </w:rPr>
              <w:lastRenderedPageBreak/>
              <w:t>медицинской помощи, по которым предоставлены электронные медицинские документы в подсистеме ЕГИСЗ за период</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lastRenderedPageBreak/>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57</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71</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86</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5000" w:type="pct"/>
            <w:gridSpan w:val="12"/>
          </w:tcPr>
          <w:p w:rsidR="0079322B" w:rsidRPr="0079322B" w:rsidRDefault="0079322B" w:rsidP="0079322B">
            <w:pPr>
              <w:pStyle w:val="ConsPlusNormal"/>
              <w:jc w:val="center"/>
              <w:outlineLvl w:val="4"/>
              <w:rPr>
                <w:rFonts w:ascii="Times New Roman" w:hAnsi="Times New Roman" w:cs="Times New Roman"/>
              </w:rPr>
            </w:pPr>
            <w:r w:rsidRPr="0079322B">
              <w:rPr>
                <w:rFonts w:ascii="Times New Roman" w:hAnsi="Times New Roman" w:cs="Times New Roman"/>
              </w:rPr>
              <w:lastRenderedPageBreak/>
              <w:t>Основное мероприятие 3.5. "Осуществление капитальных вложений в рамках Индивидуальной программы социально-экономического развития Республики Алтай"</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3.5.1.</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Наличие положительного заключения государственной экспертизы проектно-сметной документации на строительство Перинатального центра в г. Горно-Алтайске</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ед.</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 3.5.1 в ред. </w:t>
            </w:r>
            <w:hyperlink r:id="rId301">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30.12.2022 N 484)</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3.5.2.</w:t>
            </w:r>
          </w:p>
        </w:tc>
        <w:tc>
          <w:tcPr>
            <w:tcW w:w="4668" w:type="pct"/>
            <w:gridSpan w:val="11"/>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Исключен. - </w:t>
            </w:r>
            <w:hyperlink r:id="rId302">
              <w:r w:rsidRPr="0079322B">
                <w:rPr>
                  <w:rFonts w:ascii="Times New Roman" w:hAnsi="Times New Roman" w:cs="Times New Roman"/>
                  <w:color w:val="0000FF"/>
                </w:rPr>
                <w:t>Постановление</w:t>
              </w:r>
            </w:hyperlink>
            <w:r w:rsidRPr="0079322B">
              <w:rPr>
                <w:rFonts w:ascii="Times New Roman" w:hAnsi="Times New Roman" w:cs="Times New Roman"/>
              </w:rPr>
              <w:t xml:space="preserve"> Правительства Республики Алтай от 30.12.2021 N 446</w:t>
            </w:r>
          </w:p>
        </w:tc>
      </w:tr>
      <w:tr w:rsidR="0079322B" w:rsidRPr="0079322B" w:rsidTr="0079322B">
        <w:tc>
          <w:tcPr>
            <w:tcW w:w="5000" w:type="pct"/>
            <w:gridSpan w:val="12"/>
          </w:tcPr>
          <w:p w:rsidR="0079322B" w:rsidRPr="0079322B" w:rsidRDefault="0079322B" w:rsidP="0079322B">
            <w:pPr>
              <w:pStyle w:val="ConsPlusNormal"/>
              <w:jc w:val="center"/>
              <w:outlineLvl w:val="4"/>
              <w:rPr>
                <w:rFonts w:ascii="Times New Roman" w:hAnsi="Times New Roman" w:cs="Times New Roman"/>
              </w:rPr>
            </w:pPr>
            <w:r w:rsidRPr="0079322B">
              <w:rPr>
                <w:rFonts w:ascii="Times New Roman" w:hAnsi="Times New Roman" w:cs="Times New Roman"/>
              </w:rPr>
              <w:t>Основное мероприятие 3.6. Реализация регионального проекта "Безопасность дорожного движения"</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3.6.1.</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Приобретение в медицинские учреждения </w:t>
            </w:r>
            <w:proofErr w:type="spellStart"/>
            <w:r w:rsidRPr="0079322B">
              <w:rPr>
                <w:rFonts w:ascii="Times New Roman" w:hAnsi="Times New Roman" w:cs="Times New Roman"/>
              </w:rPr>
              <w:t>хромотографа</w:t>
            </w:r>
            <w:proofErr w:type="spellEnd"/>
            <w:r w:rsidRPr="0079322B">
              <w:rPr>
                <w:rFonts w:ascii="Times New Roman" w:hAnsi="Times New Roman" w:cs="Times New Roman"/>
              </w:rPr>
              <w:t xml:space="preserve"> для выявления состояния опьянения в результате употребления наркотических средств, психотропных или иных вызывающих опьянения веществ</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ед.</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II</w:t>
            </w:r>
          </w:p>
        </w:tc>
      </w:tr>
      <w:tr w:rsidR="0079322B" w:rsidRPr="0079322B" w:rsidTr="0079322B">
        <w:tblPrEx>
          <w:tblBorders>
            <w:insideH w:val="nil"/>
          </w:tblBorders>
        </w:tblPrEx>
        <w:tc>
          <w:tcPr>
            <w:tcW w:w="5000" w:type="pct"/>
            <w:gridSpan w:val="12"/>
            <w:tcBorders>
              <w:bottom w:val="nil"/>
            </w:tcBorders>
          </w:tcPr>
          <w:p w:rsidR="0079322B" w:rsidRPr="0079322B" w:rsidRDefault="0079322B" w:rsidP="0079322B">
            <w:pPr>
              <w:pStyle w:val="ConsPlusNormal"/>
              <w:jc w:val="center"/>
              <w:outlineLvl w:val="4"/>
              <w:rPr>
                <w:rFonts w:ascii="Times New Roman" w:hAnsi="Times New Roman" w:cs="Times New Roman"/>
              </w:rPr>
            </w:pPr>
            <w:r w:rsidRPr="0079322B">
              <w:rPr>
                <w:rFonts w:ascii="Times New Roman" w:hAnsi="Times New Roman" w:cs="Times New Roman"/>
              </w:rPr>
              <w:t>Основное мероприятие 3.7. Реализация регионального проекта "Модернизация первичного звена здравоохранения (Республика Алтай)"</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center"/>
              <w:rPr>
                <w:rFonts w:ascii="Times New Roman" w:hAnsi="Times New Roman" w:cs="Times New Roman"/>
              </w:rPr>
            </w:pPr>
            <w:proofErr w:type="gramStart"/>
            <w:r w:rsidRPr="0079322B">
              <w:rPr>
                <w:rFonts w:ascii="Times New Roman" w:hAnsi="Times New Roman" w:cs="Times New Roman"/>
              </w:rPr>
              <w:t xml:space="preserve">(введен </w:t>
            </w:r>
            <w:hyperlink r:id="rId303">
              <w:r w:rsidRPr="0079322B">
                <w:rPr>
                  <w:rFonts w:ascii="Times New Roman" w:hAnsi="Times New Roman" w:cs="Times New Roman"/>
                  <w:color w:val="0000FF"/>
                </w:rPr>
                <w:t>Постановлением</w:t>
              </w:r>
            </w:hyperlink>
            <w:r w:rsidRPr="0079322B">
              <w:rPr>
                <w:rFonts w:ascii="Times New Roman" w:hAnsi="Times New Roman" w:cs="Times New Roman"/>
              </w:rPr>
              <w:t xml:space="preserve"> Правительства Республики Алтай</w:t>
            </w:r>
            <w:proofErr w:type="gramEnd"/>
          </w:p>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от 30.12.2022 N 484)</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3.7.1.</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Осуществлен капитальный ремонт зданий медицинских организаций </w:t>
            </w:r>
            <w:r w:rsidRPr="0079322B">
              <w:rPr>
                <w:rFonts w:ascii="Times New Roman" w:hAnsi="Times New Roman" w:cs="Times New Roman"/>
              </w:rPr>
              <w:lastRenderedPageBreak/>
              <w:t xml:space="preserve">и их обособленных структурных подразделений, </w:t>
            </w:r>
            <w:proofErr w:type="gramStart"/>
            <w:r w:rsidRPr="0079322B">
              <w:rPr>
                <w:rFonts w:ascii="Times New Roman" w:hAnsi="Times New Roman" w:cs="Times New Roman"/>
              </w:rPr>
              <w:t>расположенных</w:t>
            </w:r>
            <w:proofErr w:type="gramEnd"/>
            <w:r w:rsidRPr="0079322B">
              <w:rPr>
                <w:rFonts w:ascii="Times New Roman" w:hAnsi="Times New Roman" w:cs="Times New Roman"/>
              </w:rPr>
              <w:t xml:space="preserve"> в том числе в сельской местности, рабочих поселках, поселках городского типа и малых городах с численностью населения до 50 тыс. человек</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lastRenderedPageBreak/>
              <w:t>единица</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3.7.2.</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Осуществлено новое строительство (реконструкция) объектов медицинских организаций</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единица</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3.7.3.</w:t>
            </w:r>
          </w:p>
        </w:tc>
        <w:tc>
          <w:tcPr>
            <w:tcW w:w="959" w:type="pct"/>
          </w:tcPr>
          <w:p w:rsidR="0079322B" w:rsidRPr="0079322B" w:rsidRDefault="0079322B" w:rsidP="0079322B">
            <w:pPr>
              <w:pStyle w:val="ConsPlusNormal"/>
              <w:jc w:val="both"/>
              <w:rPr>
                <w:rFonts w:ascii="Times New Roman" w:hAnsi="Times New Roman" w:cs="Times New Roman"/>
              </w:rPr>
            </w:pPr>
            <w:proofErr w:type="gramStart"/>
            <w:r w:rsidRPr="0079322B">
              <w:rPr>
                <w:rFonts w:ascii="Times New Roman" w:hAnsi="Times New Roman" w:cs="Times New Roman"/>
              </w:rPr>
              <w:t>Приобретен автомобильный транспорт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roofErr w:type="gramEnd"/>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единица</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36</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48</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59</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3.7.4.</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Приобретено оборудование в медицинские организации, оказывающие первичную медико-санитарную помощь, а также в </w:t>
            </w:r>
            <w:r w:rsidRPr="0079322B">
              <w:rPr>
                <w:rFonts w:ascii="Times New Roman" w:hAnsi="Times New Roman" w:cs="Times New Roman"/>
              </w:rPr>
              <w:lastRenderedPageBreak/>
              <w:t>медицинские организации, расположенные в сельской местности, поселках городского типа и малых городах с численностью населения до 50 тыс. человек</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lastRenderedPageBreak/>
              <w:t>единица</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16</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35</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3.7.5.</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Приобретены объекты недвижимого имущества медицинских организаций</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объект</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13</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13</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3.7.6.</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17,2</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21</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15,3</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3.7.7.</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44</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41,8</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40,7</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3.7.8.</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Число посещений сельскими жителями медицинских организаций на 1 сельского жителя в год</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единица</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6,96</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7,06</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3.7.9.</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Оценка общественного мнения по удовлетворенности населения медицинской помощью</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41,5</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48</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54</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bottom w:val="nil"/>
            </w:tcBorders>
          </w:tcPr>
          <w:p w:rsidR="0079322B" w:rsidRPr="0079322B" w:rsidRDefault="0079322B" w:rsidP="0079322B">
            <w:pPr>
              <w:pStyle w:val="ConsPlusNormal"/>
              <w:jc w:val="center"/>
              <w:outlineLvl w:val="3"/>
              <w:rPr>
                <w:rFonts w:ascii="Times New Roman" w:hAnsi="Times New Roman" w:cs="Times New Roman"/>
              </w:rPr>
            </w:pPr>
            <w:r w:rsidRPr="0079322B">
              <w:rPr>
                <w:rFonts w:ascii="Times New Roman" w:hAnsi="Times New Roman" w:cs="Times New Roman"/>
              </w:rPr>
              <w:t>4. Подпрограмма "Осуществление обязательного медицинского страхования в Республике Алтай"</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 xml:space="preserve">(в ред. </w:t>
            </w:r>
            <w:hyperlink r:id="rId304">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17.03.2023 N 100)</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4.1.</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Численность лиц, застрахованных по обязательному медицинскому страхованию</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чел.</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223528</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223528</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221986</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221986</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 4.1 в ред. </w:t>
            </w:r>
            <w:hyperlink r:id="rId305">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17.03.2023 N 100)</w:t>
            </w:r>
          </w:p>
        </w:tc>
      </w:tr>
      <w:tr w:rsidR="0079322B" w:rsidRPr="0079322B" w:rsidTr="0079322B">
        <w:tc>
          <w:tcPr>
            <w:tcW w:w="5000" w:type="pct"/>
            <w:gridSpan w:val="12"/>
          </w:tcPr>
          <w:p w:rsidR="0079322B" w:rsidRPr="0079322B" w:rsidRDefault="0079322B" w:rsidP="0079322B">
            <w:pPr>
              <w:pStyle w:val="ConsPlusNormal"/>
              <w:jc w:val="center"/>
              <w:outlineLvl w:val="4"/>
              <w:rPr>
                <w:rFonts w:ascii="Times New Roman" w:hAnsi="Times New Roman" w:cs="Times New Roman"/>
              </w:rPr>
            </w:pPr>
            <w:r w:rsidRPr="0079322B">
              <w:rPr>
                <w:rFonts w:ascii="Times New Roman" w:hAnsi="Times New Roman" w:cs="Times New Roman"/>
              </w:rPr>
              <w:t>Основное мероприятие 4.1. "Уплата страховых взносов на обязательное медицинское страхование неработающего населения Республики Алтай" на 2021 - 2024 годы</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4.1.1.</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Численность неработающих застрахованных лиц</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чел.</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133923</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133923</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144025</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144025</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 4.1.1 в ред. </w:t>
            </w:r>
            <w:hyperlink r:id="rId306">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17.03.2023 N 100)</w:t>
            </w:r>
          </w:p>
        </w:tc>
      </w:tr>
      <w:tr w:rsidR="0079322B" w:rsidRPr="0079322B" w:rsidTr="0079322B">
        <w:tc>
          <w:tcPr>
            <w:tcW w:w="5000" w:type="pct"/>
            <w:gridSpan w:val="12"/>
          </w:tcPr>
          <w:p w:rsidR="0079322B" w:rsidRPr="0079322B" w:rsidRDefault="0079322B" w:rsidP="0079322B">
            <w:pPr>
              <w:pStyle w:val="ConsPlusNormal"/>
              <w:jc w:val="center"/>
              <w:outlineLvl w:val="4"/>
              <w:rPr>
                <w:rFonts w:ascii="Times New Roman" w:hAnsi="Times New Roman" w:cs="Times New Roman"/>
              </w:rPr>
            </w:pPr>
            <w:r w:rsidRPr="0079322B">
              <w:rPr>
                <w:rFonts w:ascii="Times New Roman" w:hAnsi="Times New Roman" w:cs="Times New Roman"/>
              </w:rPr>
              <w:t>Основное мероприятие 4.2. "Организация и реализация территориальной программы обязательного медицинского страхования" на 2021 - 2024 годы</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4.2.1.</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своевременно уплаченных страховых взносов</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II</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4.2.2.</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расходов средств обязательного медицинского страхования в стоимости Территориальной программы государственных гарантий бесплатного оказания гражданам медицинской помощи</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чел.</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83,1</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83,2</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85,8</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85,8</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II</w:t>
            </w:r>
          </w:p>
        </w:tc>
      </w:tr>
      <w:tr w:rsidR="0079322B" w:rsidRPr="0079322B" w:rsidTr="0079322B">
        <w:tblPrEx>
          <w:tblBorders>
            <w:insideH w:val="nil"/>
          </w:tblBorders>
        </w:tblPrEx>
        <w:tc>
          <w:tcPr>
            <w:tcW w:w="332"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4.2.3.</w:t>
            </w:r>
          </w:p>
        </w:tc>
        <w:tc>
          <w:tcPr>
            <w:tcW w:w="959" w:type="pct"/>
            <w:tcBorders>
              <w:bottom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Количество оплаченных (частично оплаченных) в 2021 году случаев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w:t>
            </w:r>
            <w:r w:rsidRPr="0079322B">
              <w:rPr>
                <w:rFonts w:ascii="Times New Roman" w:hAnsi="Times New Roman" w:cs="Times New Roman"/>
              </w:rPr>
              <w:lastRenderedPageBreak/>
              <w:t>коронавирусной инфекцией (COVID-19)</w:t>
            </w:r>
          </w:p>
        </w:tc>
        <w:tc>
          <w:tcPr>
            <w:tcW w:w="521"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lastRenderedPageBreak/>
              <w:t>единиц</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1262</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96" w:type="pct"/>
            <w:tcBorders>
              <w:bottom w:val="nil"/>
            </w:tcBorders>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 xml:space="preserve">(п. 4.2.3 введен </w:t>
            </w:r>
            <w:hyperlink r:id="rId307">
              <w:r w:rsidRPr="0079322B">
                <w:rPr>
                  <w:rFonts w:ascii="Times New Roman" w:hAnsi="Times New Roman" w:cs="Times New Roman"/>
                  <w:color w:val="0000FF"/>
                </w:rPr>
                <w:t>Постановлением</w:t>
              </w:r>
            </w:hyperlink>
            <w:r w:rsidRPr="0079322B">
              <w:rPr>
                <w:rFonts w:ascii="Times New Roman" w:hAnsi="Times New Roman" w:cs="Times New Roman"/>
              </w:rPr>
              <w:t xml:space="preserve"> Правительства Республики Алтай от 30.12.2021 N 446)</w:t>
            </w:r>
          </w:p>
        </w:tc>
      </w:tr>
      <w:tr w:rsidR="0079322B" w:rsidRPr="0079322B" w:rsidTr="0079322B">
        <w:tc>
          <w:tcPr>
            <w:tcW w:w="5000" w:type="pct"/>
            <w:gridSpan w:val="12"/>
          </w:tcPr>
          <w:p w:rsidR="0079322B" w:rsidRPr="0079322B" w:rsidRDefault="0079322B" w:rsidP="0079322B">
            <w:pPr>
              <w:pStyle w:val="ConsPlusNormal"/>
              <w:jc w:val="center"/>
              <w:outlineLvl w:val="4"/>
              <w:rPr>
                <w:rFonts w:ascii="Times New Roman" w:hAnsi="Times New Roman" w:cs="Times New Roman"/>
              </w:rPr>
            </w:pPr>
            <w:r w:rsidRPr="0079322B">
              <w:rPr>
                <w:rFonts w:ascii="Times New Roman" w:hAnsi="Times New Roman" w:cs="Times New Roman"/>
              </w:rPr>
              <w:t>Основное мероприятие 4.3. "Организация дополнительного профессионального образования медицинских работников по программам повышения квалификации, а также приобретение и проведение ремонта медицинского оборудования" на 2021 - 2024 годы</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4.3.1.</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Доля </w:t>
            </w:r>
            <w:proofErr w:type="gramStart"/>
            <w:r w:rsidRPr="0079322B">
              <w:rPr>
                <w:rFonts w:ascii="Times New Roman" w:hAnsi="Times New Roman" w:cs="Times New Roman"/>
              </w:rPr>
              <w:t>средств нормированного страхового запаса Территориального фонда обязательного медицинского страхования Республики</w:t>
            </w:r>
            <w:proofErr w:type="gramEnd"/>
            <w:r w:rsidRPr="0079322B">
              <w:rPr>
                <w:rFonts w:ascii="Times New Roman" w:hAnsi="Times New Roman" w:cs="Times New Roman"/>
              </w:rPr>
              <w:t xml:space="preserve"> Алтай в стоимости Территориальной программы государственных гарантий бесплатного оказания гражданам медицинской помощи за счет средств обязательного медицинского страхования</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14</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14</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14</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14</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II</w:t>
            </w:r>
          </w:p>
        </w:tc>
      </w:tr>
      <w:tr w:rsidR="0079322B" w:rsidRPr="0079322B" w:rsidTr="0079322B">
        <w:tblPrEx>
          <w:tblBorders>
            <w:insideH w:val="nil"/>
          </w:tblBorders>
        </w:tblPrEx>
        <w:tc>
          <w:tcPr>
            <w:tcW w:w="5000" w:type="pct"/>
            <w:gridSpan w:val="12"/>
            <w:tcBorders>
              <w:bottom w:val="nil"/>
            </w:tcBorders>
          </w:tcPr>
          <w:p w:rsidR="0079322B" w:rsidRPr="0079322B" w:rsidRDefault="0079322B" w:rsidP="0079322B">
            <w:pPr>
              <w:pStyle w:val="ConsPlusNormal"/>
              <w:jc w:val="center"/>
              <w:outlineLvl w:val="3"/>
              <w:rPr>
                <w:rFonts w:ascii="Times New Roman" w:hAnsi="Times New Roman" w:cs="Times New Roman"/>
              </w:rPr>
            </w:pPr>
            <w:r w:rsidRPr="0079322B">
              <w:rPr>
                <w:rFonts w:ascii="Times New Roman" w:hAnsi="Times New Roman" w:cs="Times New Roman"/>
              </w:rPr>
              <w:t>5. Обеспечивающая подпрограмма "Создание условий для реализации государственной программы Республики Алтай "Развитие здравоохранения"</w:t>
            </w:r>
          </w:p>
        </w:tc>
      </w:tr>
      <w:tr w:rsidR="0079322B" w:rsidRPr="0079322B" w:rsidTr="0079322B">
        <w:tblPrEx>
          <w:tblBorders>
            <w:insideH w:val="nil"/>
          </w:tblBorders>
        </w:tblPrEx>
        <w:tc>
          <w:tcPr>
            <w:tcW w:w="5000" w:type="pct"/>
            <w:gridSpan w:val="12"/>
            <w:tcBorders>
              <w:top w:val="nil"/>
            </w:tcBorders>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(в ред. </w:t>
            </w:r>
            <w:hyperlink r:id="rId308">
              <w:r w:rsidRPr="0079322B">
                <w:rPr>
                  <w:rFonts w:ascii="Times New Roman" w:hAnsi="Times New Roman" w:cs="Times New Roman"/>
                  <w:color w:val="0000FF"/>
                </w:rPr>
                <w:t>Постановления</w:t>
              </w:r>
            </w:hyperlink>
            <w:r w:rsidRPr="0079322B">
              <w:rPr>
                <w:rFonts w:ascii="Times New Roman" w:hAnsi="Times New Roman" w:cs="Times New Roman"/>
              </w:rPr>
              <w:t xml:space="preserve"> Правительства Республики Алтай от 17.03.2023 N 100)</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5.1.</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Уровень достижения показателей программы</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64,3</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50</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90</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90</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II</w:t>
            </w:r>
          </w:p>
        </w:tc>
      </w:tr>
      <w:tr w:rsidR="0079322B" w:rsidRPr="0079322B" w:rsidTr="0079322B">
        <w:tc>
          <w:tcPr>
            <w:tcW w:w="5000" w:type="pct"/>
            <w:gridSpan w:val="12"/>
          </w:tcPr>
          <w:p w:rsidR="0079322B" w:rsidRPr="0079322B" w:rsidRDefault="0079322B" w:rsidP="0079322B">
            <w:pPr>
              <w:pStyle w:val="ConsPlusNormal"/>
              <w:jc w:val="center"/>
              <w:outlineLvl w:val="4"/>
              <w:rPr>
                <w:rFonts w:ascii="Times New Roman" w:hAnsi="Times New Roman" w:cs="Times New Roman"/>
              </w:rPr>
            </w:pPr>
            <w:r w:rsidRPr="0079322B">
              <w:rPr>
                <w:rFonts w:ascii="Times New Roman" w:hAnsi="Times New Roman" w:cs="Times New Roman"/>
              </w:rPr>
              <w:t>Основное мероприятие 5.1. "Повышение эффективности государственного управления в Министерстве здравоохранения Республики Алтай"</w:t>
            </w:r>
          </w:p>
        </w:tc>
      </w:tr>
      <w:tr w:rsidR="0079322B" w:rsidRPr="0079322B" w:rsidTr="0079322B">
        <w:tc>
          <w:tcPr>
            <w:tcW w:w="332"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5.1.1.</w:t>
            </w:r>
          </w:p>
        </w:tc>
        <w:tc>
          <w:tcPr>
            <w:tcW w:w="95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Уровень достижения показателей основных мероприятий, реализуемых Министерством здравоохранения Республики Алтай</w:t>
            </w:r>
          </w:p>
        </w:tc>
        <w:tc>
          <w:tcPr>
            <w:tcW w:w="52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92,8</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68,78</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90</w:t>
            </w:r>
          </w:p>
        </w:tc>
        <w:tc>
          <w:tcPr>
            <w:tcW w:w="354"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90</w:t>
            </w:r>
          </w:p>
        </w:tc>
        <w:tc>
          <w:tcPr>
            <w:tcW w:w="343"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90</w:t>
            </w:r>
          </w:p>
        </w:tc>
        <w:tc>
          <w:tcPr>
            <w:tcW w:w="396"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II</w:t>
            </w:r>
          </w:p>
        </w:tc>
      </w:tr>
    </w:tbl>
    <w:p w:rsidR="0079322B" w:rsidRPr="0079322B" w:rsidRDefault="0079322B" w:rsidP="0079322B">
      <w:pPr>
        <w:pStyle w:val="ConsPlusNormal"/>
        <w:rPr>
          <w:rFonts w:ascii="Times New Roman" w:hAnsi="Times New Roman" w:cs="Times New Roman"/>
        </w:rPr>
        <w:sectPr w:rsidR="0079322B" w:rsidRPr="0079322B">
          <w:pgSz w:w="16838" w:h="11905" w:orient="landscape"/>
          <w:pgMar w:top="1701" w:right="1134" w:bottom="850" w:left="1134" w:header="0" w:footer="0" w:gutter="0"/>
          <w:cols w:space="720"/>
          <w:titlePg/>
        </w:sectPr>
      </w:pPr>
    </w:p>
    <w:p w:rsidR="0079322B" w:rsidRPr="0079322B" w:rsidRDefault="0079322B" w:rsidP="0079322B">
      <w:pPr>
        <w:pStyle w:val="ConsPlusNormal"/>
        <w:jc w:val="right"/>
        <w:outlineLvl w:val="1"/>
        <w:rPr>
          <w:rFonts w:ascii="Times New Roman" w:hAnsi="Times New Roman" w:cs="Times New Roman"/>
        </w:rPr>
      </w:pPr>
      <w:r w:rsidRPr="0079322B">
        <w:rPr>
          <w:rFonts w:ascii="Times New Roman" w:hAnsi="Times New Roman" w:cs="Times New Roman"/>
        </w:rPr>
        <w:lastRenderedPageBreak/>
        <w:t>Приложение N 2</w:t>
      </w:r>
    </w:p>
    <w:p w:rsidR="0079322B" w:rsidRPr="0079322B" w:rsidRDefault="0079322B" w:rsidP="0079322B">
      <w:pPr>
        <w:pStyle w:val="ConsPlusNormal"/>
        <w:jc w:val="right"/>
        <w:rPr>
          <w:rFonts w:ascii="Times New Roman" w:hAnsi="Times New Roman" w:cs="Times New Roman"/>
        </w:rPr>
      </w:pPr>
      <w:r w:rsidRPr="0079322B">
        <w:rPr>
          <w:rFonts w:ascii="Times New Roman" w:hAnsi="Times New Roman" w:cs="Times New Roman"/>
        </w:rPr>
        <w:t>к государственной программе</w:t>
      </w:r>
    </w:p>
    <w:p w:rsidR="0079322B" w:rsidRPr="0079322B" w:rsidRDefault="0079322B" w:rsidP="0079322B">
      <w:pPr>
        <w:pStyle w:val="ConsPlusNormal"/>
        <w:jc w:val="right"/>
        <w:rPr>
          <w:rFonts w:ascii="Times New Roman" w:hAnsi="Times New Roman" w:cs="Times New Roman"/>
        </w:rPr>
      </w:pPr>
      <w:r w:rsidRPr="0079322B">
        <w:rPr>
          <w:rFonts w:ascii="Times New Roman" w:hAnsi="Times New Roman" w:cs="Times New Roman"/>
        </w:rPr>
        <w:t>Республики Алтай</w:t>
      </w:r>
    </w:p>
    <w:p w:rsidR="0079322B" w:rsidRPr="0079322B" w:rsidRDefault="0079322B" w:rsidP="0079322B">
      <w:pPr>
        <w:pStyle w:val="ConsPlusNormal"/>
        <w:jc w:val="right"/>
        <w:rPr>
          <w:rFonts w:ascii="Times New Roman" w:hAnsi="Times New Roman" w:cs="Times New Roman"/>
        </w:rPr>
      </w:pPr>
      <w:r w:rsidRPr="0079322B">
        <w:rPr>
          <w:rFonts w:ascii="Times New Roman" w:hAnsi="Times New Roman" w:cs="Times New Roman"/>
        </w:rPr>
        <w:t>"Развитие здравоохранения"</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Title"/>
        <w:jc w:val="center"/>
        <w:rPr>
          <w:rFonts w:ascii="Times New Roman" w:hAnsi="Times New Roman" w:cs="Times New Roman"/>
        </w:rPr>
      </w:pPr>
      <w:bookmarkStart w:id="2" w:name="P3351"/>
      <w:bookmarkEnd w:id="2"/>
      <w:r w:rsidRPr="0079322B">
        <w:rPr>
          <w:rFonts w:ascii="Times New Roman" w:hAnsi="Times New Roman" w:cs="Times New Roman"/>
        </w:rPr>
        <w:t>ПЕРЕЧЕНЬ</w:t>
      </w:r>
    </w:p>
    <w:p w:rsidR="0079322B" w:rsidRPr="0079322B" w:rsidRDefault="0079322B" w:rsidP="0079322B">
      <w:pPr>
        <w:pStyle w:val="ConsPlusTitle"/>
        <w:jc w:val="center"/>
        <w:rPr>
          <w:rFonts w:ascii="Times New Roman" w:hAnsi="Times New Roman" w:cs="Times New Roman"/>
        </w:rPr>
      </w:pPr>
      <w:r w:rsidRPr="0079322B">
        <w:rPr>
          <w:rFonts w:ascii="Times New Roman" w:hAnsi="Times New Roman" w:cs="Times New Roman"/>
        </w:rPr>
        <w:t>ОСНОВНЫХ МЕРОПРИЯТИЙ ГОСУДАРСТВЕННОЙ ПРОГРАММЫ</w:t>
      </w:r>
    </w:p>
    <w:p w:rsidR="0079322B" w:rsidRPr="0079322B" w:rsidRDefault="0079322B" w:rsidP="0079322B">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79322B" w:rsidRPr="007932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22B" w:rsidRPr="0079322B" w:rsidRDefault="0079322B" w:rsidP="0079322B">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9322B" w:rsidRPr="0079322B" w:rsidRDefault="0079322B" w:rsidP="0079322B">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color w:val="392C69"/>
              </w:rPr>
              <w:t>Список изменяющих документов</w:t>
            </w:r>
          </w:p>
          <w:p w:rsidR="0079322B" w:rsidRPr="0079322B" w:rsidRDefault="0079322B" w:rsidP="0079322B">
            <w:pPr>
              <w:pStyle w:val="ConsPlusNormal"/>
              <w:jc w:val="center"/>
              <w:rPr>
                <w:rFonts w:ascii="Times New Roman" w:hAnsi="Times New Roman" w:cs="Times New Roman"/>
              </w:rPr>
            </w:pPr>
            <w:proofErr w:type="gramStart"/>
            <w:r w:rsidRPr="0079322B">
              <w:rPr>
                <w:rFonts w:ascii="Times New Roman" w:hAnsi="Times New Roman" w:cs="Times New Roman"/>
                <w:color w:val="392C69"/>
              </w:rPr>
              <w:t xml:space="preserve">(в ред. </w:t>
            </w:r>
            <w:hyperlink r:id="rId309">
              <w:r w:rsidRPr="0079322B">
                <w:rPr>
                  <w:rFonts w:ascii="Times New Roman" w:hAnsi="Times New Roman" w:cs="Times New Roman"/>
                  <w:color w:val="0000FF"/>
                </w:rPr>
                <w:t>Постановления</w:t>
              </w:r>
            </w:hyperlink>
            <w:r w:rsidRPr="0079322B">
              <w:rPr>
                <w:rFonts w:ascii="Times New Roman" w:hAnsi="Times New Roman" w:cs="Times New Roman"/>
                <w:color w:val="392C69"/>
              </w:rPr>
              <w:t xml:space="preserve"> Правительства Республики Алтай</w:t>
            </w:r>
            <w:proofErr w:type="gramEnd"/>
          </w:p>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color w:val="392C69"/>
              </w:rPr>
              <w:t>от 17.03.2023 N 100)</w:t>
            </w:r>
          </w:p>
        </w:tc>
        <w:tc>
          <w:tcPr>
            <w:tcW w:w="113" w:type="dxa"/>
            <w:tcBorders>
              <w:top w:val="nil"/>
              <w:left w:val="nil"/>
              <w:bottom w:val="nil"/>
              <w:right w:val="nil"/>
            </w:tcBorders>
            <w:shd w:val="clear" w:color="auto" w:fill="F4F3F8"/>
            <w:tcMar>
              <w:top w:w="0" w:type="dxa"/>
              <w:left w:w="0" w:type="dxa"/>
              <w:bottom w:w="0" w:type="dxa"/>
              <w:right w:w="0" w:type="dxa"/>
            </w:tcMar>
          </w:tcPr>
          <w:p w:rsidR="0079322B" w:rsidRPr="0079322B" w:rsidRDefault="0079322B" w:rsidP="0079322B">
            <w:pPr>
              <w:pStyle w:val="ConsPlusNormal"/>
              <w:rPr>
                <w:rFonts w:ascii="Times New Roman" w:hAnsi="Times New Roman" w:cs="Times New Roman"/>
              </w:rPr>
            </w:pPr>
          </w:p>
        </w:tc>
      </w:tr>
    </w:tbl>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Наименование государственной программы: Развитие здравоохранения</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Администратор государственной программы: Министерство здравоохранения Республики Алтай</w:t>
      </w:r>
    </w:p>
    <w:p w:rsidR="0079322B" w:rsidRPr="0079322B" w:rsidRDefault="0079322B" w:rsidP="0079322B">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7"/>
        <w:gridCol w:w="2629"/>
        <w:gridCol w:w="2219"/>
        <w:gridCol w:w="1266"/>
        <w:gridCol w:w="5446"/>
        <w:gridCol w:w="2427"/>
      </w:tblGrid>
      <w:tr w:rsidR="0079322B" w:rsidRPr="0079322B" w:rsidTr="0079322B">
        <w:tc>
          <w:tcPr>
            <w:tcW w:w="257"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 xml:space="preserve">N </w:t>
            </w:r>
            <w:proofErr w:type="gramStart"/>
            <w:r w:rsidRPr="0079322B">
              <w:rPr>
                <w:rFonts w:ascii="Times New Roman" w:hAnsi="Times New Roman" w:cs="Times New Roman"/>
              </w:rPr>
              <w:t>п</w:t>
            </w:r>
            <w:proofErr w:type="gramEnd"/>
            <w:r w:rsidRPr="0079322B">
              <w:rPr>
                <w:rFonts w:ascii="Times New Roman" w:hAnsi="Times New Roman" w:cs="Times New Roman"/>
              </w:rPr>
              <w:t>/п</w:t>
            </w:r>
          </w:p>
        </w:tc>
        <w:tc>
          <w:tcPr>
            <w:tcW w:w="91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Наименование основного мероприятия</w:t>
            </w:r>
          </w:p>
        </w:tc>
        <w:tc>
          <w:tcPr>
            <w:tcW w:w="77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Ответственный исполнитель</w:t>
            </w:r>
          </w:p>
        </w:tc>
        <w:tc>
          <w:tcPr>
            <w:tcW w:w="35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Срок выполнения</w:t>
            </w:r>
          </w:p>
        </w:tc>
        <w:tc>
          <w:tcPr>
            <w:tcW w:w="1869"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Наименование целевого показателя основного мероприятия</w:t>
            </w:r>
          </w:p>
        </w:tc>
        <w:tc>
          <w:tcPr>
            <w:tcW w:w="841"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Целевой показатель подпрограммы, для достижения которого реализуется основное мероприятие</w:t>
            </w:r>
          </w:p>
        </w:tc>
      </w:tr>
      <w:tr w:rsidR="0079322B" w:rsidRPr="0079322B" w:rsidTr="0079322B">
        <w:tc>
          <w:tcPr>
            <w:tcW w:w="257" w:type="pct"/>
          </w:tcPr>
          <w:p w:rsidR="0079322B" w:rsidRPr="0079322B" w:rsidRDefault="0079322B" w:rsidP="0079322B">
            <w:pPr>
              <w:pStyle w:val="ConsPlusNormal"/>
              <w:jc w:val="both"/>
              <w:outlineLvl w:val="2"/>
              <w:rPr>
                <w:rFonts w:ascii="Times New Roman" w:hAnsi="Times New Roman" w:cs="Times New Roman"/>
              </w:rPr>
            </w:pPr>
            <w:r w:rsidRPr="0079322B">
              <w:rPr>
                <w:rFonts w:ascii="Times New Roman" w:hAnsi="Times New Roman" w:cs="Times New Roman"/>
              </w:rPr>
              <w:t>1.</w:t>
            </w:r>
          </w:p>
        </w:tc>
        <w:tc>
          <w:tcPr>
            <w:tcW w:w="4743" w:type="pct"/>
            <w:gridSpan w:val="5"/>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w:t>
            </w:r>
          </w:p>
        </w:tc>
      </w:tr>
      <w:tr w:rsidR="0079322B" w:rsidRPr="0079322B" w:rsidTr="0079322B">
        <w:tc>
          <w:tcPr>
            <w:tcW w:w="257"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1.1.</w:t>
            </w:r>
          </w:p>
        </w:tc>
        <w:tc>
          <w:tcPr>
            <w:tcW w:w="91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Предупреждение и борьба с социально значимыми заболеваниями</w:t>
            </w:r>
          </w:p>
        </w:tc>
        <w:tc>
          <w:tcPr>
            <w:tcW w:w="77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здравоохранения Республики Алтай</w:t>
            </w:r>
          </w:p>
        </w:tc>
        <w:tc>
          <w:tcPr>
            <w:tcW w:w="350"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2019 - 2024</w:t>
            </w:r>
          </w:p>
        </w:tc>
        <w:tc>
          <w:tcPr>
            <w:tcW w:w="186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Смертность от инфекционных и паразитарных заболеваний</w:t>
            </w:r>
          </w:p>
        </w:tc>
        <w:tc>
          <w:tcPr>
            <w:tcW w:w="84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Общая инфекционная заболеваемость населения;</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охват населения профилактическими осмотрами на туберкулез;</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охват медицинским освидетельствованием на ВИЧ-инфекцию населения республики</w:t>
            </w:r>
          </w:p>
        </w:tc>
      </w:tr>
      <w:tr w:rsidR="0079322B" w:rsidRPr="0079322B" w:rsidTr="0079322B">
        <w:tc>
          <w:tcPr>
            <w:tcW w:w="257"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1.2.</w:t>
            </w:r>
          </w:p>
        </w:tc>
        <w:tc>
          <w:tcPr>
            <w:tcW w:w="91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Реализация регионального проекта "Развитие системы оказания первичной медико-санитарной помощи (Республика Алтай)"</w:t>
            </w:r>
          </w:p>
        </w:tc>
        <w:tc>
          <w:tcPr>
            <w:tcW w:w="77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здравоохранения Республики Алтай</w:t>
            </w:r>
          </w:p>
        </w:tc>
        <w:tc>
          <w:tcPr>
            <w:tcW w:w="350"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2019 - 2024</w:t>
            </w:r>
          </w:p>
        </w:tc>
        <w:tc>
          <w:tcPr>
            <w:tcW w:w="186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обоснованных жалоб (от общего количества поступивших жалоб), урегулированных в досудебном порядке страховыми медицинскими организациями;</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число лиц (пациентов), дополнительно эвакуированных с использованием санитарной авиации (ежегодно, человек), не менее;</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лиц, госпитализированных по экстренным показаниям в течение первых суток, от общего числа больных, к которым совершены вылеты;</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услуг и функций в отчетном году;</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количество посещений при выездах мобильных медицинских бригад, оснащенных мобильными медицинскими комплексами, тыс. посещений на 1 мобильную бригаду;</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число выполненных посещений гражданами поликлиник и поликлинических подразделений, участвующих в создании и тиражировании "Новой модели медицинской организации, оказывающей первичную медико-санитарную помощь";</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число посещений сельскими жителями ФП, </w:t>
            </w:r>
            <w:proofErr w:type="spellStart"/>
            <w:r w:rsidRPr="0079322B">
              <w:rPr>
                <w:rFonts w:ascii="Times New Roman" w:hAnsi="Times New Roman" w:cs="Times New Roman"/>
              </w:rPr>
              <w:t>ФАПов</w:t>
            </w:r>
            <w:proofErr w:type="spellEnd"/>
            <w:r w:rsidRPr="0079322B">
              <w:rPr>
                <w:rFonts w:ascii="Times New Roman" w:hAnsi="Times New Roman" w:cs="Times New Roman"/>
              </w:rPr>
              <w:t xml:space="preserve"> и ВА, в расчете на 1 сельского жителя;</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граждан, ежегодно проходящих профилактический медицинский осмотр и (или) диспансеризацию, от общего числа населения;</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поликлиник и поликлинических подразделений, участвующих в создании и тиражировании "Новой модели медицинской организации, оказывающей первичную медико-санитарную помощь", от общего количества таких организаций;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доля населенных пунктов с числом жителей до 2000 </w:t>
            </w:r>
            <w:r w:rsidRPr="0079322B">
              <w:rPr>
                <w:rFonts w:ascii="Times New Roman" w:hAnsi="Times New Roman" w:cs="Times New Roman"/>
              </w:rPr>
              <w:lastRenderedPageBreak/>
              <w:t>человек, населению которых доступна первичная медико-санитарная помощь по месту их проживания</w:t>
            </w:r>
          </w:p>
        </w:tc>
        <w:tc>
          <w:tcPr>
            <w:tcW w:w="84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Общая заболеваемость взрослого населения;</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общая заболеваемость детского населения;</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охват диспансеризацией взрослого населения;</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Охват профилактическими медицинскими осмотрами детей</w:t>
            </w:r>
          </w:p>
        </w:tc>
      </w:tr>
      <w:tr w:rsidR="0079322B" w:rsidRPr="0079322B" w:rsidTr="0079322B">
        <w:tc>
          <w:tcPr>
            <w:tcW w:w="257"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1.3.</w:t>
            </w:r>
          </w:p>
        </w:tc>
        <w:tc>
          <w:tcPr>
            <w:tcW w:w="91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Реализация регионального проекта "Формирование системы мотивации граждан к здоровому образу жизни, включая здоровое питание и отказ от вредных привычек (Республика Алтай)"</w:t>
            </w:r>
          </w:p>
        </w:tc>
        <w:tc>
          <w:tcPr>
            <w:tcW w:w="77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здравоохранения Республики Алтай</w:t>
            </w:r>
          </w:p>
        </w:tc>
        <w:tc>
          <w:tcPr>
            <w:tcW w:w="350"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2019 - 2024</w:t>
            </w:r>
          </w:p>
        </w:tc>
        <w:tc>
          <w:tcPr>
            <w:tcW w:w="186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Розничные продажи алкогольной продукции на душу населения (в литрах этанола);</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темпы прироста первичной заболеваемости ожирением;</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84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Общая заболеваемость взрослого населения;</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общая заболеваемость детского населения;</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общая инфекционная заболеваемость населения</w:t>
            </w:r>
          </w:p>
        </w:tc>
      </w:tr>
      <w:tr w:rsidR="0079322B" w:rsidRPr="0079322B" w:rsidTr="0079322B">
        <w:tc>
          <w:tcPr>
            <w:tcW w:w="257"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1.4.</w:t>
            </w:r>
          </w:p>
        </w:tc>
        <w:tc>
          <w:tcPr>
            <w:tcW w:w="91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Реализация регионального проекта "Старшее поколение" в части здравоохранения</w:t>
            </w:r>
          </w:p>
        </w:tc>
        <w:tc>
          <w:tcPr>
            <w:tcW w:w="77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здравоохранения Республики Алтай</w:t>
            </w:r>
          </w:p>
        </w:tc>
        <w:tc>
          <w:tcPr>
            <w:tcW w:w="350"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2019 - 2024</w:t>
            </w:r>
          </w:p>
        </w:tc>
        <w:tc>
          <w:tcPr>
            <w:tcW w:w="186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Уровень госпитализации на геронтологические койки лиц старше 60 лет;</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охват граждан старше трудоспособного возраста профилактическими осмотрами, включая диспансеризацию;</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лиц старше трудоспособного возраста, у которых выявлены заболевания и патологические состояния, находящихся под диспансерным наблюдением;</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лиц старше трудоспособного возраста из групп риска, проживающих в организациях социального обслуживания, которые прошли вакцинацию против пневмококковой инфекции</w:t>
            </w:r>
          </w:p>
        </w:tc>
        <w:tc>
          <w:tcPr>
            <w:tcW w:w="84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Общая заболеваемость взрослого населения;</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охват диспансеризацией взрослого населения</w:t>
            </w:r>
          </w:p>
        </w:tc>
      </w:tr>
      <w:tr w:rsidR="0079322B" w:rsidRPr="0079322B" w:rsidTr="0079322B">
        <w:tc>
          <w:tcPr>
            <w:tcW w:w="257" w:type="pct"/>
          </w:tcPr>
          <w:p w:rsidR="0079322B" w:rsidRPr="0079322B" w:rsidRDefault="0079322B" w:rsidP="0079322B">
            <w:pPr>
              <w:pStyle w:val="ConsPlusNormal"/>
              <w:jc w:val="both"/>
              <w:outlineLvl w:val="2"/>
              <w:rPr>
                <w:rFonts w:ascii="Times New Roman" w:hAnsi="Times New Roman" w:cs="Times New Roman"/>
              </w:rPr>
            </w:pPr>
            <w:r w:rsidRPr="0079322B">
              <w:rPr>
                <w:rFonts w:ascii="Times New Roman" w:hAnsi="Times New Roman" w:cs="Times New Roman"/>
              </w:rPr>
              <w:t>2.</w:t>
            </w:r>
          </w:p>
        </w:tc>
        <w:tc>
          <w:tcPr>
            <w:tcW w:w="4743" w:type="pct"/>
            <w:gridSpan w:val="5"/>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Подпрограмма "Улучшение качества оказания медицинской помощи населению Республики Алтай"</w:t>
            </w:r>
          </w:p>
        </w:tc>
      </w:tr>
      <w:tr w:rsidR="0079322B" w:rsidRPr="0079322B" w:rsidTr="0079322B">
        <w:tc>
          <w:tcPr>
            <w:tcW w:w="257"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2.1.</w:t>
            </w:r>
          </w:p>
        </w:tc>
        <w:tc>
          <w:tcPr>
            <w:tcW w:w="91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Создание условий для предоставления услуг в сфере здравоохранения</w:t>
            </w:r>
          </w:p>
        </w:tc>
        <w:tc>
          <w:tcPr>
            <w:tcW w:w="77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здравоохранения Республики Алтай</w:t>
            </w:r>
          </w:p>
        </w:tc>
        <w:tc>
          <w:tcPr>
            <w:tcW w:w="350"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2019 - 2024</w:t>
            </w:r>
          </w:p>
        </w:tc>
        <w:tc>
          <w:tcPr>
            <w:tcW w:w="186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государственных организаций здравоохранения Республики, предоставляющих статистическую отчетность, от общего количества государственных организаций здравоохранения республики</w:t>
            </w:r>
          </w:p>
        </w:tc>
        <w:tc>
          <w:tcPr>
            <w:tcW w:w="84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Количество информационных ресурсов и баз данных</w:t>
            </w:r>
          </w:p>
        </w:tc>
      </w:tr>
      <w:tr w:rsidR="0079322B" w:rsidRPr="0079322B" w:rsidTr="0079322B">
        <w:tc>
          <w:tcPr>
            <w:tcW w:w="257"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2.2.</w:t>
            </w:r>
          </w:p>
        </w:tc>
        <w:tc>
          <w:tcPr>
            <w:tcW w:w="91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Обеспечение льготных категорий граждан лекарственными препаратами и </w:t>
            </w:r>
            <w:r w:rsidRPr="0079322B">
              <w:rPr>
                <w:rFonts w:ascii="Times New Roman" w:hAnsi="Times New Roman" w:cs="Times New Roman"/>
              </w:rPr>
              <w:lastRenderedPageBreak/>
              <w:t>медицинскими изделиями</w:t>
            </w:r>
          </w:p>
        </w:tc>
        <w:tc>
          <w:tcPr>
            <w:tcW w:w="77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Министерство здравоохранения Республики Алтай;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Министерство труда, </w:t>
            </w:r>
            <w:r w:rsidRPr="0079322B">
              <w:rPr>
                <w:rFonts w:ascii="Times New Roman" w:hAnsi="Times New Roman" w:cs="Times New Roman"/>
              </w:rPr>
              <w:lastRenderedPageBreak/>
              <w:t>социального развития и занятости населения Республики Алтай</w:t>
            </w:r>
          </w:p>
        </w:tc>
        <w:tc>
          <w:tcPr>
            <w:tcW w:w="350"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2019 - 2024</w:t>
            </w:r>
          </w:p>
        </w:tc>
        <w:tc>
          <w:tcPr>
            <w:tcW w:w="186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Уровень обеспечения годовых заявок в части закупки лекарственных препаратов для обеспечения льготных категорий граждан на конец года, не менее</w:t>
            </w:r>
          </w:p>
        </w:tc>
        <w:tc>
          <w:tcPr>
            <w:tcW w:w="84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Доля обслуженных рецептов на лекарственные средства по льготным </w:t>
            </w:r>
            <w:r w:rsidRPr="0079322B">
              <w:rPr>
                <w:rFonts w:ascii="Times New Roman" w:hAnsi="Times New Roman" w:cs="Times New Roman"/>
              </w:rPr>
              <w:lastRenderedPageBreak/>
              <w:t>категориям граждан от общего количества выписанных рецептов</w:t>
            </w:r>
          </w:p>
        </w:tc>
      </w:tr>
      <w:tr w:rsidR="0079322B" w:rsidRPr="0079322B" w:rsidTr="0079322B">
        <w:tc>
          <w:tcPr>
            <w:tcW w:w="257"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2.3.</w:t>
            </w:r>
          </w:p>
        </w:tc>
        <w:tc>
          <w:tcPr>
            <w:tcW w:w="91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Оказание и совершенствование специализированной медицинской помощи</w:t>
            </w:r>
          </w:p>
        </w:tc>
        <w:tc>
          <w:tcPr>
            <w:tcW w:w="77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здравоохранения Республики Алтай;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труда, социального развития и занятости населения Республики Алтай</w:t>
            </w:r>
          </w:p>
        </w:tc>
        <w:tc>
          <w:tcPr>
            <w:tcW w:w="350"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2019 - 2024</w:t>
            </w:r>
          </w:p>
        </w:tc>
        <w:tc>
          <w:tcPr>
            <w:tcW w:w="186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Объем оказания круглосуточной специализированной скорой медицинской помощи</w:t>
            </w:r>
          </w:p>
        </w:tc>
        <w:tc>
          <w:tcPr>
            <w:tcW w:w="84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Смертность от всех причин</w:t>
            </w:r>
          </w:p>
        </w:tc>
      </w:tr>
      <w:tr w:rsidR="0079322B" w:rsidRPr="0079322B" w:rsidTr="0079322B">
        <w:tc>
          <w:tcPr>
            <w:tcW w:w="257"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2.4.</w:t>
            </w:r>
          </w:p>
        </w:tc>
        <w:tc>
          <w:tcPr>
            <w:tcW w:w="91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p>
        </w:tc>
        <w:tc>
          <w:tcPr>
            <w:tcW w:w="77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здравоохранения Республики Алтай</w:t>
            </w:r>
          </w:p>
        </w:tc>
        <w:tc>
          <w:tcPr>
            <w:tcW w:w="350"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2019 - 2024</w:t>
            </w:r>
          </w:p>
        </w:tc>
        <w:tc>
          <w:tcPr>
            <w:tcW w:w="186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w:t>
            </w:r>
          </w:p>
        </w:tc>
        <w:tc>
          <w:tcPr>
            <w:tcW w:w="84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Обеспеченность врачами, работающими в государственных и муниципальных медицинских организациях</w:t>
            </w:r>
          </w:p>
        </w:tc>
      </w:tr>
      <w:tr w:rsidR="0079322B" w:rsidRPr="0079322B" w:rsidTr="0079322B">
        <w:tc>
          <w:tcPr>
            <w:tcW w:w="257"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2.5.</w:t>
            </w:r>
          </w:p>
        </w:tc>
        <w:tc>
          <w:tcPr>
            <w:tcW w:w="91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Оказание паллиативной медицинской помощи</w:t>
            </w:r>
          </w:p>
        </w:tc>
        <w:tc>
          <w:tcPr>
            <w:tcW w:w="77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здравоохранения Республики Алтай</w:t>
            </w:r>
          </w:p>
        </w:tc>
        <w:tc>
          <w:tcPr>
            <w:tcW w:w="350"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2019 - 2024</w:t>
            </w:r>
          </w:p>
        </w:tc>
        <w:tc>
          <w:tcPr>
            <w:tcW w:w="186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Уровень обеспеченности койками для оказания паллиативной медицинской помощи;</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число амбулаторных посещений с паллиативной целью к врачам-специалистам и среднему медицинскому персоналу любых специальностей;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доля посещений, осуществляемых выездными патронажными бригадами для оказания паллиативной медицинской помощи, в общем количестве посещений </w:t>
            </w:r>
            <w:r w:rsidRPr="0079322B">
              <w:rPr>
                <w:rFonts w:ascii="Times New Roman" w:hAnsi="Times New Roman" w:cs="Times New Roman"/>
              </w:rPr>
              <w:lastRenderedPageBreak/>
              <w:t>по паллиативной медицинской помощи в амбулаторных условиях;</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пациенты, нуждающиеся в паллиативной медицинской помощи, обеспечены медицинскими изделиями, предназначенными для поддержания функций органов и систем организма человека, для использования на дому;</w:t>
            </w:r>
          </w:p>
          <w:p w:rsidR="0079322B" w:rsidRPr="0079322B" w:rsidRDefault="0079322B" w:rsidP="0079322B">
            <w:pPr>
              <w:pStyle w:val="ConsPlusNormal"/>
              <w:jc w:val="both"/>
              <w:rPr>
                <w:rFonts w:ascii="Times New Roman" w:hAnsi="Times New Roman" w:cs="Times New Roman"/>
              </w:rPr>
            </w:pPr>
            <w:proofErr w:type="gramStart"/>
            <w:r w:rsidRPr="0079322B">
              <w:rPr>
                <w:rFonts w:ascii="Times New Roman" w:hAnsi="Times New Roman" w:cs="Times New Roman"/>
              </w:rPr>
              <w:t xml:space="preserve">оснащены (переоснащены, дооснащены) медицинские организации, подведомственные органам исполнительной власти субъектов Российской Федерации, имеющие структурные подразделения, оказывающие специализированную паллиативную медицинскую помощь, медицинскими изделиями в соответствии со стандартами оснащения, предусмотренными положением об организации паллиативной медицинской помощи, установленном </w:t>
            </w:r>
            <w:hyperlink r:id="rId310">
              <w:r w:rsidRPr="0079322B">
                <w:rPr>
                  <w:rFonts w:ascii="Times New Roman" w:hAnsi="Times New Roman" w:cs="Times New Roman"/>
                  <w:color w:val="0000FF"/>
                </w:rPr>
                <w:t>частью 5 статьи 36</w:t>
              </w:r>
            </w:hyperlink>
            <w:r w:rsidRPr="0079322B">
              <w:rPr>
                <w:rFonts w:ascii="Times New Roman" w:hAnsi="Times New Roman" w:cs="Times New Roman"/>
              </w:rPr>
              <w:t xml:space="preserve"> Федерального закона "Об основах здоровья граждан в Российской Федерации" (далее - положение об организации паллиативной медицинской помощи);</w:t>
            </w:r>
            <w:proofErr w:type="gramEnd"/>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пациенты, нуждающиеся в паллиативной медицинской помощи, для купирования тяжелых симптомов заболевания, в том числе для обезболивания, обеспечены лекарственными препаратами, содержащими наркотические средства и психотропные вещества;</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приобретены автомобили в соответствии со стандартом оснащения отделения выездной патронажной паллиативной медицинской помощи взрослым и легковые автомашины в соответствии со стандартом оснащения отделения выездной патронажной </w:t>
            </w:r>
            <w:r w:rsidRPr="0079322B">
              <w:rPr>
                <w:rFonts w:ascii="Times New Roman" w:hAnsi="Times New Roman" w:cs="Times New Roman"/>
              </w:rPr>
              <w:lastRenderedPageBreak/>
              <w:t xml:space="preserve">паллиативной медицинской помощи детям, </w:t>
            </w:r>
            <w:proofErr w:type="gramStart"/>
            <w:r w:rsidRPr="0079322B">
              <w:rPr>
                <w:rFonts w:ascii="Times New Roman" w:hAnsi="Times New Roman" w:cs="Times New Roman"/>
              </w:rPr>
              <w:t>предусмотренными</w:t>
            </w:r>
            <w:proofErr w:type="gramEnd"/>
            <w:r w:rsidRPr="0079322B">
              <w:rPr>
                <w:rFonts w:ascii="Times New Roman" w:hAnsi="Times New Roman" w:cs="Times New Roman"/>
              </w:rPr>
              <w:t xml:space="preserve"> положением об организации оказания паллиативной медицинской помощи</w:t>
            </w:r>
          </w:p>
        </w:tc>
        <w:tc>
          <w:tcPr>
            <w:tcW w:w="84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Доля обслуженных рецептов на лекарственные средства по льготным категориям граждан от общего количества выписанных рецептов</w:t>
            </w:r>
          </w:p>
        </w:tc>
      </w:tr>
      <w:tr w:rsidR="0079322B" w:rsidRPr="0079322B" w:rsidTr="0079322B">
        <w:tc>
          <w:tcPr>
            <w:tcW w:w="257"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2.6.</w:t>
            </w:r>
          </w:p>
        </w:tc>
        <w:tc>
          <w:tcPr>
            <w:tcW w:w="91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Реализация регионального проекта "Борьба с </w:t>
            </w:r>
            <w:proofErr w:type="gramStart"/>
            <w:r w:rsidRPr="0079322B">
              <w:rPr>
                <w:rFonts w:ascii="Times New Roman" w:hAnsi="Times New Roman" w:cs="Times New Roman"/>
              </w:rPr>
              <w:t>сердечно-сосудистыми</w:t>
            </w:r>
            <w:proofErr w:type="gramEnd"/>
            <w:r w:rsidRPr="0079322B">
              <w:rPr>
                <w:rFonts w:ascii="Times New Roman" w:hAnsi="Times New Roman" w:cs="Times New Roman"/>
              </w:rPr>
              <w:t xml:space="preserve"> заболеваниями (Республика Алтай)"</w:t>
            </w:r>
          </w:p>
        </w:tc>
        <w:tc>
          <w:tcPr>
            <w:tcW w:w="77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здравоохранения Республики Алтай</w:t>
            </w:r>
          </w:p>
        </w:tc>
        <w:tc>
          <w:tcPr>
            <w:tcW w:w="350"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2019 - 2024</w:t>
            </w:r>
          </w:p>
        </w:tc>
        <w:tc>
          <w:tcPr>
            <w:tcW w:w="186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Больничная летальность от инфаркта миокарда;</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больничная летальность от острого нарушения мозгового кровообращения;</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количество </w:t>
            </w:r>
            <w:proofErr w:type="spellStart"/>
            <w:r w:rsidRPr="0079322B">
              <w:rPr>
                <w:rFonts w:ascii="Times New Roman" w:hAnsi="Times New Roman" w:cs="Times New Roman"/>
              </w:rPr>
              <w:t>рентгенэндоваскулярных</w:t>
            </w:r>
            <w:proofErr w:type="spellEnd"/>
            <w:r w:rsidRPr="0079322B">
              <w:rPr>
                <w:rFonts w:ascii="Times New Roman" w:hAnsi="Times New Roman" w:cs="Times New Roman"/>
              </w:rPr>
              <w:t xml:space="preserve"> вмешательств в лечебных целях;</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количество переоснащенных/дооснащенных медицинским оборудованием региональных сосудистых центров и первичных сосудистых отделений в субъектах Российской Федерации;</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обеспечение профилактики развития </w:t>
            </w:r>
            <w:proofErr w:type="gramStart"/>
            <w:r w:rsidRPr="0079322B">
              <w:rPr>
                <w:rFonts w:ascii="Times New Roman" w:hAnsi="Times New Roman" w:cs="Times New Roman"/>
              </w:rPr>
              <w:t>сердечно-сосудистых</w:t>
            </w:r>
            <w:proofErr w:type="gramEnd"/>
            <w:r w:rsidRPr="0079322B">
              <w:rPr>
                <w:rFonts w:ascii="Times New Roman" w:hAnsi="Times New Roman" w:cs="Times New Roman"/>
              </w:rPr>
              <w:t xml:space="preserve"> заболеваний и сердечно-сосудистых осложнений у пациентов высокого риска, находящихся на диспансерном наблюдении;</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смертность населения от ишемической болезни сердца;</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смертность населения от цереброваскулярных болезней;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доля лиц, которые перенесли острое нарушение мозгового кровообращения, инфаркт миокарда, а также которым были выполнены аортокоронарное шунтирование, </w:t>
            </w:r>
            <w:proofErr w:type="spellStart"/>
            <w:r w:rsidRPr="0079322B">
              <w:rPr>
                <w:rFonts w:ascii="Times New Roman" w:hAnsi="Times New Roman" w:cs="Times New Roman"/>
              </w:rPr>
              <w:t>ангиопластика</w:t>
            </w:r>
            <w:proofErr w:type="spellEnd"/>
            <w:r w:rsidRPr="0079322B">
              <w:rPr>
                <w:rFonts w:ascii="Times New Roman" w:hAnsi="Times New Roman" w:cs="Times New Roman"/>
              </w:rPr>
              <w:t xml:space="preserve"> коронарных артерий со </w:t>
            </w:r>
            <w:proofErr w:type="spellStart"/>
            <w:r w:rsidRPr="0079322B">
              <w:rPr>
                <w:rFonts w:ascii="Times New Roman" w:hAnsi="Times New Roman" w:cs="Times New Roman"/>
              </w:rPr>
              <w:t>стентированием</w:t>
            </w:r>
            <w:proofErr w:type="spellEnd"/>
            <w:r w:rsidRPr="0079322B">
              <w:rPr>
                <w:rFonts w:ascii="Times New Roman" w:hAnsi="Times New Roman" w:cs="Times New Roman"/>
              </w:rPr>
              <w:t xml:space="preserve"> и </w:t>
            </w:r>
            <w:proofErr w:type="spellStart"/>
            <w:r w:rsidRPr="0079322B">
              <w:rPr>
                <w:rFonts w:ascii="Times New Roman" w:hAnsi="Times New Roman" w:cs="Times New Roman"/>
              </w:rPr>
              <w:t>катетерная</w:t>
            </w:r>
            <w:proofErr w:type="spellEnd"/>
            <w:r w:rsidRPr="0079322B">
              <w:rPr>
                <w:rFonts w:ascii="Times New Roman" w:hAnsi="Times New Roman" w:cs="Times New Roman"/>
              </w:rPr>
              <w:t xml:space="preserve"> абляция по поводу </w:t>
            </w:r>
            <w:proofErr w:type="gramStart"/>
            <w:r w:rsidRPr="0079322B">
              <w:rPr>
                <w:rFonts w:ascii="Times New Roman" w:hAnsi="Times New Roman" w:cs="Times New Roman"/>
              </w:rPr>
              <w:t>сердечно-сосудистых</w:t>
            </w:r>
            <w:proofErr w:type="gramEnd"/>
            <w:r w:rsidRPr="0079322B">
              <w:rPr>
                <w:rFonts w:ascii="Times New Roman" w:hAnsi="Times New Roman" w:cs="Times New Roman"/>
              </w:rPr>
              <w:t xml:space="preserve"> заболеваний, бесплатно получивших в отчетном году необходимые лекарственные препараты в амбулаторных условиях;</w:t>
            </w:r>
          </w:p>
          <w:p w:rsidR="0079322B" w:rsidRPr="0079322B" w:rsidRDefault="0079322B" w:rsidP="0079322B">
            <w:pPr>
              <w:pStyle w:val="ConsPlusNormal"/>
              <w:jc w:val="both"/>
              <w:rPr>
                <w:rFonts w:ascii="Times New Roman" w:hAnsi="Times New Roman" w:cs="Times New Roman"/>
              </w:rPr>
            </w:pPr>
            <w:proofErr w:type="gramStart"/>
            <w:r w:rsidRPr="0079322B">
              <w:rPr>
                <w:rFonts w:ascii="Times New Roman" w:hAnsi="Times New Roman" w:cs="Times New Roman"/>
              </w:rPr>
              <w:t xml:space="preserve">летальность больных с болезнями системы кровообращения среди с болезнями системы кровообращения, состоящих под диспансерным </w:t>
            </w:r>
            <w:r w:rsidRPr="0079322B">
              <w:rPr>
                <w:rFonts w:ascii="Times New Roman" w:hAnsi="Times New Roman" w:cs="Times New Roman"/>
              </w:rPr>
              <w:lastRenderedPageBreak/>
              <w:t>наблюдением (умершие от БСК/число лиц с БСК, состоящих под диспансерным наблюдением)</w:t>
            </w:r>
            <w:proofErr w:type="gramEnd"/>
          </w:p>
        </w:tc>
        <w:tc>
          <w:tcPr>
            <w:tcW w:w="84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Количество больных, которым оказана высокотехнологическая медицинская помощь;</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смертность от всех причин</w:t>
            </w:r>
          </w:p>
        </w:tc>
      </w:tr>
      <w:tr w:rsidR="0079322B" w:rsidRPr="0079322B" w:rsidTr="0079322B">
        <w:tc>
          <w:tcPr>
            <w:tcW w:w="257"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2.7.</w:t>
            </w:r>
          </w:p>
        </w:tc>
        <w:tc>
          <w:tcPr>
            <w:tcW w:w="91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Реализация регионального проекта "Борьба с онкологическими заболеваниями (Республика Алтай)"</w:t>
            </w:r>
          </w:p>
        </w:tc>
        <w:tc>
          <w:tcPr>
            <w:tcW w:w="77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здравоохранения Республики Алтай</w:t>
            </w:r>
          </w:p>
        </w:tc>
        <w:tc>
          <w:tcPr>
            <w:tcW w:w="350"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2019 - 2024</w:t>
            </w:r>
          </w:p>
        </w:tc>
        <w:tc>
          <w:tcPr>
            <w:tcW w:w="186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злокачественных новообразований, выявленных на I - II стадиях;</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количество переоснащенных медицинским оборудованием региональных медицинских организаций, оказывающих помощь больным онкологическими заболеваниями (диспансеров/больниц);</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лиц с онкологическими заболеваниями, прошедших обследование и/или лечение в текущем году из числа состоящих под диспансерным наблюдением</w:t>
            </w:r>
          </w:p>
        </w:tc>
        <w:tc>
          <w:tcPr>
            <w:tcW w:w="84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Смертность от всех причин</w:t>
            </w:r>
          </w:p>
        </w:tc>
      </w:tr>
      <w:tr w:rsidR="0079322B" w:rsidRPr="0079322B" w:rsidTr="0079322B">
        <w:tc>
          <w:tcPr>
            <w:tcW w:w="257"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2.8.</w:t>
            </w:r>
          </w:p>
        </w:tc>
        <w:tc>
          <w:tcPr>
            <w:tcW w:w="91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Реализация регионального проекта "Развитие детского здравоохранения, включая создание современной инфраструктуры оказания медицинской помощи (Республика Алтай)"</w:t>
            </w:r>
          </w:p>
        </w:tc>
        <w:tc>
          <w:tcPr>
            <w:tcW w:w="77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здравоохранения Республики Алтай</w:t>
            </w:r>
          </w:p>
        </w:tc>
        <w:tc>
          <w:tcPr>
            <w:tcW w:w="350"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2019 - 2024</w:t>
            </w:r>
          </w:p>
        </w:tc>
        <w:tc>
          <w:tcPr>
            <w:tcW w:w="186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Младенческая смертность;</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преждевременных родов (22 - 37 недель) в перинатальных центрах;</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смертность детей в возрасте 0 - 4 года;</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смертность детей в возрасте 0 - 17 лет;</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посещений детьми медицинских организаций с профилактическими целями;</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доля взятых под диспансерное наблюдение детей в возрасте 0 - 17 лет </w:t>
            </w:r>
            <w:proofErr w:type="gramStart"/>
            <w:r w:rsidRPr="0079322B">
              <w:rPr>
                <w:rFonts w:ascii="Times New Roman" w:hAnsi="Times New Roman" w:cs="Times New Roman"/>
              </w:rPr>
              <w:t>с</w:t>
            </w:r>
            <w:proofErr w:type="gramEnd"/>
            <w:r w:rsidRPr="0079322B">
              <w:rPr>
                <w:rFonts w:ascii="Times New Roman" w:hAnsi="Times New Roman" w:cs="Times New Roman"/>
              </w:rPr>
              <w:t xml:space="preserve"> впервые </w:t>
            </w:r>
            <w:proofErr w:type="gramStart"/>
            <w:r w:rsidRPr="0079322B">
              <w:rPr>
                <w:rFonts w:ascii="Times New Roman" w:hAnsi="Times New Roman" w:cs="Times New Roman"/>
              </w:rPr>
              <w:t>в</w:t>
            </w:r>
            <w:proofErr w:type="gramEnd"/>
            <w:r w:rsidRPr="0079322B">
              <w:rPr>
                <w:rFonts w:ascii="Times New Roman" w:hAnsi="Times New Roman" w:cs="Times New Roman"/>
              </w:rPr>
              <w:t xml:space="preserve"> жизни установленными диагнозами болезней костно-мышечной системы и соединительной ткани;</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 xml:space="preserve">доля взятых под диспансерное наблюдение детей в возрасте 0 - 17 лет </w:t>
            </w:r>
            <w:proofErr w:type="gramStart"/>
            <w:r w:rsidRPr="0079322B">
              <w:rPr>
                <w:rFonts w:ascii="Times New Roman" w:hAnsi="Times New Roman" w:cs="Times New Roman"/>
              </w:rPr>
              <w:t>с</w:t>
            </w:r>
            <w:proofErr w:type="gramEnd"/>
            <w:r w:rsidRPr="0079322B">
              <w:rPr>
                <w:rFonts w:ascii="Times New Roman" w:hAnsi="Times New Roman" w:cs="Times New Roman"/>
              </w:rPr>
              <w:t xml:space="preserve"> впервые </w:t>
            </w:r>
            <w:proofErr w:type="gramStart"/>
            <w:r w:rsidRPr="0079322B">
              <w:rPr>
                <w:rFonts w:ascii="Times New Roman" w:hAnsi="Times New Roman" w:cs="Times New Roman"/>
              </w:rPr>
              <w:t>в</w:t>
            </w:r>
            <w:proofErr w:type="gramEnd"/>
            <w:r w:rsidRPr="0079322B">
              <w:rPr>
                <w:rFonts w:ascii="Times New Roman" w:hAnsi="Times New Roman" w:cs="Times New Roman"/>
              </w:rPr>
              <w:t xml:space="preserve"> жизни установленными диагнозами болезней глаза и его придаточного аппарата;</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доля взятых под диспансерное наблюдение детей в возрасте 0 - 17 лет </w:t>
            </w:r>
            <w:proofErr w:type="gramStart"/>
            <w:r w:rsidRPr="0079322B">
              <w:rPr>
                <w:rFonts w:ascii="Times New Roman" w:hAnsi="Times New Roman" w:cs="Times New Roman"/>
              </w:rPr>
              <w:t>с</w:t>
            </w:r>
            <w:proofErr w:type="gramEnd"/>
            <w:r w:rsidRPr="0079322B">
              <w:rPr>
                <w:rFonts w:ascii="Times New Roman" w:hAnsi="Times New Roman" w:cs="Times New Roman"/>
              </w:rPr>
              <w:t xml:space="preserve"> впервые </w:t>
            </w:r>
            <w:proofErr w:type="gramStart"/>
            <w:r w:rsidRPr="0079322B">
              <w:rPr>
                <w:rFonts w:ascii="Times New Roman" w:hAnsi="Times New Roman" w:cs="Times New Roman"/>
              </w:rPr>
              <w:t>в</w:t>
            </w:r>
            <w:proofErr w:type="gramEnd"/>
            <w:r w:rsidRPr="0079322B">
              <w:rPr>
                <w:rFonts w:ascii="Times New Roman" w:hAnsi="Times New Roman" w:cs="Times New Roman"/>
              </w:rPr>
              <w:t xml:space="preserve"> жизни установленными диагнозами болезней органов пищеварения;</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доля взятых под диспансерное наблюдение детей в возрасте 0 - 17 лет </w:t>
            </w:r>
            <w:proofErr w:type="gramStart"/>
            <w:r w:rsidRPr="0079322B">
              <w:rPr>
                <w:rFonts w:ascii="Times New Roman" w:hAnsi="Times New Roman" w:cs="Times New Roman"/>
              </w:rPr>
              <w:t>с</w:t>
            </w:r>
            <w:proofErr w:type="gramEnd"/>
            <w:r w:rsidRPr="0079322B">
              <w:rPr>
                <w:rFonts w:ascii="Times New Roman" w:hAnsi="Times New Roman" w:cs="Times New Roman"/>
              </w:rPr>
              <w:t xml:space="preserve"> впервые </w:t>
            </w:r>
            <w:proofErr w:type="gramStart"/>
            <w:r w:rsidRPr="0079322B">
              <w:rPr>
                <w:rFonts w:ascii="Times New Roman" w:hAnsi="Times New Roman" w:cs="Times New Roman"/>
              </w:rPr>
              <w:t>в</w:t>
            </w:r>
            <w:proofErr w:type="gramEnd"/>
            <w:r w:rsidRPr="0079322B">
              <w:rPr>
                <w:rFonts w:ascii="Times New Roman" w:hAnsi="Times New Roman" w:cs="Times New Roman"/>
              </w:rPr>
              <w:t xml:space="preserve"> жизни установленными диагнозами болезней органов кровообращения;</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доля взятых под диспансерное наблюдение детей в возрасте 0 - 17 лет </w:t>
            </w:r>
            <w:proofErr w:type="gramStart"/>
            <w:r w:rsidRPr="0079322B">
              <w:rPr>
                <w:rFonts w:ascii="Times New Roman" w:hAnsi="Times New Roman" w:cs="Times New Roman"/>
              </w:rPr>
              <w:t>с</w:t>
            </w:r>
            <w:proofErr w:type="gramEnd"/>
            <w:r w:rsidRPr="0079322B">
              <w:rPr>
                <w:rFonts w:ascii="Times New Roman" w:hAnsi="Times New Roman" w:cs="Times New Roman"/>
              </w:rPr>
              <w:t xml:space="preserve"> впервые </w:t>
            </w:r>
            <w:proofErr w:type="gramStart"/>
            <w:r w:rsidRPr="0079322B">
              <w:rPr>
                <w:rFonts w:ascii="Times New Roman" w:hAnsi="Times New Roman" w:cs="Times New Roman"/>
              </w:rPr>
              <w:t>в</w:t>
            </w:r>
            <w:proofErr w:type="gramEnd"/>
            <w:r w:rsidRPr="0079322B">
              <w:rPr>
                <w:rFonts w:ascii="Times New Roman" w:hAnsi="Times New Roman" w:cs="Times New Roman"/>
              </w:rPr>
              <w:t xml:space="preserve"> жизни установленными диагнозами болезней эндокринной системы, расстройств питания и нарушениями обмена веществ;</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укомплектованность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нарастающим итогом: врачами-педиатрами;</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количество (доля) детских поликлиник и детских поликлинических отделений с созданием современной инфраструктурой оказания медицинской помощи детям;</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число выполненных детьми посещений детских поликлиник и детских поликлинических подразделений, в которых созданы комфортные условия для пребывания детей и дооснащенных медицинским оборудованием, от общего числа посещений детьми детских поликлиник и детских поликлинических подразделений</w:t>
            </w:r>
          </w:p>
        </w:tc>
        <w:tc>
          <w:tcPr>
            <w:tcW w:w="84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Охват неонатальным скринингом (доля новорожденных, обследованных на врожденные и наследственные заболевания, от общего числа родившихся живыми);</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охват </w:t>
            </w:r>
            <w:proofErr w:type="spellStart"/>
            <w:r w:rsidRPr="0079322B">
              <w:rPr>
                <w:rFonts w:ascii="Times New Roman" w:hAnsi="Times New Roman" w:cs="Times New Roman"/>
              </w:rPr>
              <w:t>аудиологическим</w:t>
            </w:r>
            <w:proofErr w:type="spellEnd"/>
            <w:r w:rsidRPr="0079322B">
              <w:rPr>
                <w:rFonts w:ascii="Times New Roman" w:hAnsi="Times New Roman" w:cs="Times New Roman"/>
              </w:rPr>
              <w:t xml:space="preserve"> скринингом (доля детей </w:t>
            </w:r>
            <w:r w:rsidRPr="0079322B">
              <w:rPr>
                <w:rFonts w:ascii="Times New Roman" w:hAnsi="Times New Roman" w:cs="Times New Roman"/>
              </w:rPr>
              <w:lastRenderedPageBreak/>
              <w:t xml:space="preserve">первого года жизни, обследованных на </w:t>
            </w:r>
            <w:proofErr w:type="spellStart"/>
            <w:r w:rsidRPr="0079322B">
              <w:rPr>
                <w:rFonts w:ascii="Times New Roman" w:hAnsi="Times New Roman" w:cs="Times New Roman"/>
              </w:rPr>
              <w:t>аудиологический</w:t>
            </w:r>
            <w:proofErr w:type="spellEnd"/>
            <w:r w:rsidRPr="0079322B">
              <w:rPr>
                <w:rFonts w:ascii="Times New Roman" w:hAnsi="Times New Roman" w:cs="Times New Roman"/>
              </w:rPr>
              <w:t xml:space="preserve"> скрининг, от общего числа детей первого года жизни)</w:t>
            </w:r>
          </w:p>
        </w:tc>
      </w:tr>
      <w:tr w:rsidR="0079322B" w:rsidRPr="0079322B" w:rsidTr="0079322B">
        <w:tc>
          <w:tcPr>
            <w:tcW w:w="257"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2.9.</w:t>
            </w:r>
          </w:p>
        </w:tc>
        <w:tc>
          <w:tcPr>
            <w:tcW w:w="91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Реализация регионального проекта "Развитие экспорта медицинских услуг (Республика </w:t>
            </w:r>
            <w:r w:rsidRPr="0079322B">
              <w:rPr>
                <w:rFonts w:ascii="Times New Roman" w:hAnsi="Times New Roman" w:cs="Times New Roman"/>
              </w:rPr>
              <w:lastRenderedPageBreak/>
              <w:t>Алтай)"</w:t>
            </w:r>
          </w:p>
        </w:tc>
        <w:tc>
          <w:tcPr>
            <w:tcW w:w="77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Министерство здравоохранения Республики Алтай</w:t>
            </w:r>
          </w:p>
        </w:tc>
        <w:tc>
          <w:tcPr>
            <w:tcW w:w="350"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2019 - 2024</w:t>
            </w:r>
          </w:p>
        </w:tc>
        <w:tc>
          <w:tcPr>
            <w:tcW w:w="186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Количество пролеченных иностранных граждан;</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увеличение объема экспорта медицинских услуг не менее чем в четыре раза по сравнению с 2017 годом (до 1 </w:t>
            </w:r>
            <w:proofErr w:type="gramStart"/>
            <w:r w:rsidRPr="0079322B">
              <w:rPr>
                <w:rFonts w:ascii="Times New Roman" w:hAnsi="Times New Roman" w:cs="Times New Roman"/>
              </w:rPr>
              <w:t>млрд</w:t>
            </w:r>
            <w:proofErr w:type="gramEnd"/>
            <w:r w:rsidRPr="0079322B">
              <w:rPr>
                <w:rFonts w:ascii="Times New Roman" w:hAnsi="Times New Roman" w:cs="Times New Roman"/>
              </w:rPr>
              <w:t xml:space="preserve"> долларов США в год)</w:t>
            </w:r>
          </w:p>
        </w:tc>
        <w:tc>
          <w:tcPr>
            <w:tcW w:w="84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Смертность от всех причин</w:t>
            </w:r>
          </w:p>
        </w:tc>
      </w:tr>
      <w:tr w:rsidR="0079322B" w:rsidRPr="0079322B" w:rsidTr="0079322B">
        <w:tc>
          <w:tcPr>
            <w:tcW w:w="257"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2.10.</w:t>
            </w:r>
          </w:p>
        </w:tc>
        <w:tc>
          <w:tcPr>
            <w:tcW w:w="91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Реализация регионального проекта "Обеспечение медицинских организаций системы здравоохранения квалифицированными кадрами (Республика Алтай)"</w:t>
            </w:r>
          </w:p>
        </w:tc>
        <w:tc>
          <w:tcPr>
            <w:tcW w:w="77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здравоохранения Республики Алтай</w:t>
            </w:r>
          </w:p>
        </w:tc>
        <w:tc>
          <w:tcPr>
            <w:tcW w:w="350"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2019 - 2024</w:t>
            </w:r>
          </w:p>
        </w:tc>
        <w:tc>
          <w:tcPr>
            <w:tcW w:w="186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Обеспеченность врачами, работающими в государственных и муниципальных медицинских организациях;</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обеспеченность средними медицинскими работниками, работающими в государственных и муниципальных медицинских организациях;</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обеспеченность населения врачами, оказывающими медицинскую помощь в амбулаторных условиях;</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специалистов, допущенных к профессиональной деятельности через процедуру аккредитации, от общего количества работающих специалистов;</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нарастающим итогом: врачами;</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нарастающим итогом: средними медицинскими работниками;</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w:t>
            </w:r>
          </w:p>
          <w:p w:rsidR="0079322B" w:rsidRPr="0079322B" w:rsidRDefault="0079322B" w:rsidP="0079322B">
            <w:pPr>
              <w:pStyle w:val="ConsPlusNormal"/>
              <w:jc w:val="both"/>
              <w:rPr>
                <w:rFonts w:ascii="Times New Roman" w:hAnsi="Times New Roman" w:cs="Times New Roman"/>
              </w:rPr>
            </w:pPr>
            <w:proofErr w:type="gramStart"/>
            <w:r w:rsidRPr="0079322B">
              <w:rPr>
                <w:rFonts w:ascii="Times New Roman" w:hAnsi="Times New Roman" w:cs="Times New Roman"/>
              </w:rPr>
              <w:t>увеличена</w:t>
            </w:r>
            <w:proofErr w:type="gramEnd"/>
            <w:r w:rsidRPr="0079322B">
              <w:rPr>
                <w:rFonts w:ascii="Times New Roman" w:hAnsi="Times New Roman" w:cs="Times New Roman"/>
              </w:rPr>
              <w:t xml:space="preserve"> численности врачей, работающих в государственных медицинских организациях;</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увеличение численности средних медицинских работников, работающих в государственных медицинских организациях;</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допущено к профессиональной деятельности через процедуру аккредитации специалистов;</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увеличение численности средних медицинских работников, работающих в государственных медицинских организациях</w:t>
            </w:r>
          </w:p>
        </w:tc>
        <w:tc>
          <w:tcPr>
            <w:tcW w:w="84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Обеспеченность врачами, работающими в государственных и муниципальных медицинских организациях</w:t>
            </w:r>
          </w:p>
        </w:tc>
      </w:tr>
      <w:tr w:rsidR="0079322B" w:rsidRPr="0079322B" w:rsidTr="0079322B">
        <w:tc>
          <w:tcPr>
            <w:tcW w:w="257"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2.11.</w:t>
            </w:r>
          </w:p>
        </w:tc>
        <w:tc>
          <w:tcPr>
            <w:tcW w:w="91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Реализация региональной программы "Оптимальная для восстановления здоровья медицинская реабилитация в Республике Алтай"</w:t>
            </w:r>
          </w:p>
        </w:tc>
        <w:tc>
          <w:tcPr>
            <w:tcW w:w="77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регионального развития Республики Алтай</w:t>
            </w:r>
          </w:p>
        </w:tc>
        <w:tc>
          <w:tcPr>
            <w:tcW w:w="350"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2020 - 2024</w:t>
            </w:r>
          </w:p>
        </w:tc>
        <w:tc>
          <w:tcPr>
            <w:tcW w:w="186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Оснащены (дооснащены и (или) переоснащены) медицинскими изделиями региональные медицинские организации, имеющие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p>
        </w:tc>
        <w:tc>
          <w:tcPr>
            <w:tcW w:w="84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Количество больных, которым оказана высокотехнологичная медицинская помощь;</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смертность от всех причин</w:t>
            </w:r>
          </w:p>
        </w:tc>
      </w:tr>
      <w:tr w:rsidR="0079322B" w:rsidRPr="0079322B" w:rsidTr="0079322B">
        <w:tc>
          <w:tcPr>
            <w:tcW w:w="257" w:type="pct"/>
          </w:tcPr>
          <w:p w:rsidR="0079322B" w:rsidRPr="0079322B" w:rsidRDefault="0079322B" w:rsidP="0079322B">
            <w:pPr>
              <w:pStyle w:val="ConsPlusNormal"/>
              <w:jc w:val="both"/>
              <w:outlineLvl w:val="2"/>
              <w:rPr>
                <w:rFonts w:ascii="Times New Roman" w:hAnsi="Times New Roman" w:cs="Times New Roman"/>
              </w:rPr>
            </w:pPr>
            <w:r w:rsidRPr="0079322B">
              <w:rPr>
                <w:rFonts w:ascii="Times New Roman" w:hAnsi="Times New Roman" w:cs="Times New Roman"/>
              </w:rPr>
              <w:t>3.</w:t>
            </w:r>
          </w:p>
        </w:tc>
        <w:tc>
          <w:tcPr>
            <w:tcW w:w="4743" w:type="pct"/>
            <w:gridSpan w:val="5"/>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Подпрограмма "Совершенствование сети государственных организаций здравоохранения Республики Алтай"</w:t>
            </w:r>
          </w:p>
        </w:tc>
      </w:tr>
      <w:tr w:rsidR="0079322B" w:rsidRPr="0079322B" w:rsidTr="0079322B">
        <w:tc>
          <w:tcPr>
            <w:tcW w:w="257"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3.1.</w:t>
            </w:r>
          </w:p>
        </w:tc>
        <w:tc>
          <w:tcPr>
            <w:tcW w:w="91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Строительство, реконструкция и приобретение объектов для государственных организаций здравоохранения Республики</w:t>
            </w:r>
          </w:p>
        </w:tc>
        <w:tc>
          <w:tcPr>
            <w:tcW w:w="77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здравоохранения Республики Алтай;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регионального развития Республики Алтай</w:t>
            </w:r>
          </w:p>
        </w:tc>
        <w:tc>
          <w:tcPr>
            <w:tcW w:w="350"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2019 - 2024</w:t>
            </w:r>
          </w:p>
        </w:tc>
        <w:tc>
          <w:tcPr>
            <w:tcW w:w="186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Проектная мощность государственных организаций здравоохранения Республики, строительство которых осуществляется в рамках основного мероприятия</w:t>
            </w:r>
          </w:p>
        </w:tc>
        <w:tc>
          <w:tcPr>
            <w:tcW w:w="84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Количество строящихся (реконструируемых) объектов в сфере государственной системы здравоохранения Республики Алтай</w:t>
            </w:r>
          </w:p>
        </w:tc>
      </w:tr>
      <w:tr w:rsidR="0079322B" w:rsidRPr="0079322B" w:rsidTr="0079322B">
        <w:tc>
          <w:tcPr>
            <w:tcW w:w="257"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3.2.</w:t>
            </w:r>
          </w:p>
        </w:tc>
        <w:tc>
          <w:tcPr>
            <w:tcW w:w="91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Модернизация объектов государственных организаций здравоохранения Республики</w:t>
            </w:r>
          </w:p>
        </w:tc>
        <w:tc>
          <w:tcPr>
            <w:tcW w:w="77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здравоохранения Республики Алтай</w:t>
            </w:r>
          </w:p>
        </w:tc>
        <w:tc>
          <w:tcPr>
            <w:tcW w:w="350"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2019 - 2024</w:t>
            </w:r>
          </w:p>
        </w:tc>
        <w:tc>
          <w:tcPr>
            <w:tcW w:w="186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Объем потребляемого трафика на объекте РС ЕГИСЗ;</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количество объектов недвижимого имущества, в которых осуществлен капитальный ремонт;</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количество единиц приобретенного автомобильного транспорта (за исключением автомобилей скорой медицинской помощи);</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количество единиц приобретенного медицинского оборудования, которым оснащены (дооснащены) медицинские организации;</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количество введенных в эксплуатацию объектов капитального строительства (реконструкции) медицинских организаций, получивших лицензию на </w:t>
            </w:r>
            <w:r w:rsidRPr="0079322B">
              <w:rPr>
                <w:rFonts w:ascii="Times New Roman" w:hAnsi="Times New Roman" w:cs="Times New Roman"/>
              </w:rPr>
              <w:lastRenderedPageBreak/>
              <w:t>осуществление медицинской деятельности</w:t>
            </w:r>
          </w:p>
        </w:tc>
        <w:tc>
          <w:tcPr>
            <w:tcW w:w="84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Количество строящихся (реконструируемых) объектов в сфере государственной системы здравоохранения Республики Алтай</w:t>
            </w:r>
          </w:p>
        </w:tc>
      </w:tr>
      <w:tr w:rsidR="0079322B" w:rsidRPr="0079322B" w:rsidTr="0079322B">
        <w:tc>
          <w:tcPr>
            <w:tcW w:w="257"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3.3.</w:t>
            </w:r>
          </w:p>
        </w:tc>
        <w:tc>
          <w:tcPr>
            <w:tcW w:w="91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Укрепление материально-технической базы государственных организаций здравоохранения Республики</w:t>
            </w:r>
          </w:p>
        </w:tc>
        <w:tc>
          <w:tcPr>
            <w:tcW w:w="77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здравоохранения Республики Алтай</w:t>
            </w:r>
          </w:p>
        </w:tc>
        <w:tc>
          <w:tcPr>
            <w:tcW w:w="350"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2019 - 2024</w:t>
            </w:r>
          </w:p>
        </w:tc>
        <w:tc>
          <w:tcPr>
            <w:tcW w:w="186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расходов, направленных на капитальный ремонт государственных организаций здравоохранения республики, в общем объеме расходов, направленных на укрепление материально-технической базы государственных организаций здравоохранения республики;</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государственных организаций здравоохранения республики, обеспеченных автомобильным транспортом, в общем количестве государственных организаций здравоохранения республики</w:t>
            </w:r>
          </w:p>
        </w:tc>
        <w:tc>
          <w:tcPr>
            <w:tcW w:w="84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Количество строящихся (реконструируемых) объектов в сфере государственной системы здравоохранения Республики Алтай</w:t>
            </w:r>
          </w:p>
        </w:tc>
      </w:tr>
      <w:tr w:rsidR="0079322B" w:rsidRPr="0079322B" w:rsidTr="0079322B">
        <w:tc>
          <w:tcPr>
            <w:tcW w:w="257"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3.4.</w:t>
            </w:r>
          </w:p>
        </w:tc>
        <w:tc>
          <w:tcPr>
            <w:tcW w:w="91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Реализация регионального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 (Республика Алтай)"</w:t>
            </w:r>
          </w:p>
        </w:tc>
        <w:tc>
          <w:tcPr>
            <w:tcW w:w="77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здравоохранения Республики Алтай</w:t>
            </w:r>
          </w:p>
        </w:tc>
        <w:tc>
          <w:tcPr>
            <w:tcW w:w="350"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2019 - 2024</w:t>
            </w:r>
          </w:p>
        </w:tc>
        <w:tc>
          <w:tcPr>
            <w:tcW w:w="186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Число граждан, воспользовавшихся услугам (сервисами) в Личном кабинете пациента "Мое здоровье" на Едином портале государственных услуг и функций в отчетном году;</w:t>
            </w:r>
          </w:p>
          <w:p w:rsidR="0079322B" w:rsidRPr="0079322B" w:rsidRDefault="0079322B" w:rsidP="0079322B">
            <w:pPr>
              <w:pStyle w:val="ConsPlusNormal"/>
              <w:jc w:val="both"/>
              <w:rPr>
                <w:rFonts w:ascii="Times New Roman" w:hAnsi="Times New Roman" w:cs="Times New Roman"/>
              </w:rPr>
            </w:pPr>
            <w:proofErr w:type="gramStart"/>
            <w:r w:rsidRPr="0079322B">
              <w:rPr>
                <w:rFonts w:ascii="Times New Roman" w:hAnsi="Times New Roman" w:cs="Times New Roman"/>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roofErr w:type="gramEnd"/>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w:t>
            </w:r>
            <w:r w:rsidRPr="0079322B">
              <w:rPr>
                <w:rFonts w:ascii="Times New Roman" w:hAnsi="Times New Roman" w:cs="Times New Roman"/>
              </w:rPr>
              <w:lastRenderedPageBreak/>
              <w:t>услуг и функций;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записей на прием к врачу, совершенных гражданами дистанционно;</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случаев оказания медицинской помощи, по которым предоставлены электронные медицинские документы в подсистеме ЕГИСЗ за период</w:t>
            </w:r>
          </w:p>
        </w:tc>
        <w:tc>
          <w:tcPr>
            <w:tcW w:w="84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Количество строящихся (реконструируемых) объектов в сфере государственной системы здравоохранения Республики Алтай</w:t>
            </w:r>
          </w:p>
        </w:tc>
      </w:tr>
      <w:tr w:rsidR="0079322B" w:rsidRPr="0079322B" w:rsidTr="0079322B">
        <w:tc>
          <w:tcPr>
            <w:tcW w:w="257"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3.7.</w:t>
            </w:r>
          </w:p>
        </w:tc>
        <w:tc>
          <w:tcPr>
            <w:tcW w:w="91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Реализация регионального проекта "Модернизация первичного звена здравоохранения (Республика Алтай)"</w:t>
            </w:r>
          </w:p>
        </w:tc>
        <w:tc>
          <w:tcPr>
            <w:tcW w:w="77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регионального развития Республики Алтай</w:t>
            </w:r>
          </w:p>
        </w:tc>
        <w:tc>
          <w:tcPr>
            <w:tcW w:w="350"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2020 - 2024</w:t>
            </w:r>
          </w:p>
        </w:tc>
        <w:tc>
          <w:tcPr>
            <w:tcW w:w="186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Осуществлен капитальный ремонт зданий медицинских организаций и их обособленных структурных подразделений, </w:t>
            </w:r>
            <w:proofErr w:type="gramStart"/>
            <w:r w:rsidRPr="0079322B">
              <w:rPr>
                <w:rFonts w:ascii="Times New Roman" w:hAnsi="Times New Roman" w:cs="Times New Roman"/>
              </w:rPr>
              <w:t>расположенных</w:t>
            </w:r>
            <w:proofErr w:type="gramEnd"/>
            <w:r w:rsidRPr="0079322B">
              <w:rPr>
                <w:rFonts w:ascii="Times New Roman" w:hAnsi="Times New Roman" w:cs="Times New Roman"/>
              </w:rPr>
              <w:t xml:space="preserve"> в том числе в сельской местности, рабочих поселках, поселках городского типа и малых городах с численностью населения до 50 тыс. человек;</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осуществлено новое строительство (реконструкция) объектов медицинских организаций;</w:t>
            </w:r>
          </w:p>
          <w:p w:rsidR="0079322B" w:rsidRPr="0079322B" w:rsidRDefault="0079322B" w:rsidP="0079322B">
            <w:pPr>
              <w:pStyle w:val="ConsPlusNormal"/>
              <w:jc w:val="both"/>
              <w:rPr>
                <w:rFonts w:ascii="Times New Roman" w:hAnsi="Times New Roman" w:cs="Times New Roman"/>
              </w:rPr>
            </w:pPr>
            <w:proofErr w:type="gramStart"/>
            <w:r w:rsidRPr="0079322B">
              <w:rPr>
                <w:rFonts w:ascii="Times New Roman" w:hAnsi="Times New Roman" w:cs="Times New Roman"/>
              </w:rPr>
              <w:t>приобретен автомобильный транспорт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roofErr w:type="gramEnd"/>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приобретено оборудование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приобретены объекты недвижимого имущества медицинских организаций;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число посещений сельскими жителями медицинских организаций на 1 сельского жителя в год;</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оценка общественного мнения по удовлетворенности населения медицинской помощью</w:t>
            </w:r>
          </w:p>
        </w:tc>
        <w:tc>
          <w:tcPr>
            <w:tcW w:w="84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Количество строящихся (реконструируемых) объектов в сфере государственной системы здравоохранения Республики Алтай</w:t>
            </w:r>
          </w:p>
        </w:tc>
      </w:tr>
      <w:tr w:rsidR="0079322B" w:rsidRPr="0079322B" w:rsidTr="0079322B">
        <w:tc>
          <w:tcPr>
            <w:tcW w:w="257" w:type="pct"/>
          </w:tcPr>
          <w:p w:rsidR="0079322B" w:rsidRPr="0079322B" w:rsidRDefault="0079322B" w:rsidP="0079322B">
            <w:pPr>
              <w:pStyle w:val="ConsPlusNormal"/>
              <w:jc w:val="both"/>
              <w:outlineLvl w:val="2"/>
              <w:rPr>
                <w:rFonts w:ascii="Times New Roman" w:hAnsi="Times New Roman" w:cs="Times New Roman"/>
              </w:rPr>
            </w:pPr>
            <w:r w:rsidRPr="0079322B">
              <w:rPr>
                <w:rFonts w:ascii="Times New Roman" w:hAnsi="Times New Roman" w:cs="Times New Roman"/>
              </w:rPr>
              <w:lastRenderedPageBreak/>
              <w:t>4.</w:t>
            </w:r>
          </w:p>
        </w:tc>
        <w:tc>
          <w:tcPr>
            <w:tcW w:w="4743" w:type="pct"/>
            <w:gridSpan w:val="5"/>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Подпрограмма "Осуществление обязательного медицинского страхования в Республике Алтай"</w:t>
            </w:r>
          </w:p>
        </w:tc>
      </w:tr>
      <w:tr w:rsidR="0079322B" w:rsidRPr="0079322B" w:rsidTr="0079322B">
        <w:tc>
          <w:tcPr>
            <w:tcW w:w="257"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4.1.</w:t>
            </w:r>
          </w:p>
        </w:tc>
        <w:tc>
          <w:tcPr>
            <w:tcW w:w="91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Уплата страховых взносов на обязательное медицинское страхование неработающего населения Республики Алтай на 2021 - 2024 годы</w:t>
            </w:r>
          </w:p>
        </w:tc>
        <w:tc>
          <w:tcPr>
            <w:tcW w:w="77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здравоохранения Республики Алтай</w:t>
            </w:r>
          </w:p>
        </w:tc>
        <w:tc>
          <w:tcPr>
            <w:tcW w:w="350"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2021 - 2024</w:t>
            </w:r>
          </w:p>
        </w:tc>
        <w:tc>
          <w:tcPr>
            <w:tcW w:w="186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Численность неработающих застрахованных лиц</w:t>
            </w:r>
          </w:p>
        </w:tc>
        <w:tc>
          <w:tcPr>
            <w:tcW w:w="84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Численность лиц, застрахованных по обязательному медицинскому страхованию</w:t>
            </w:r>
          </w:p>
        </w:tc>
      </w:tr>
      <w:tr w:rsidR="0079322B" w:rsidRPr="0079322B" w:rsidTr="0079322B">
        <w:tc>
          <w:tcPr>
            <w:tcW w:w="257"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4.2.</w:t>
            </w:r>
          </w:p>
        </w:tc>
        <w:tc>
          <w:tcPr>
            <w:tcW w:w="91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Организация и реализация территориальной программы обязательного медицинского страхования на 2021 - 2024 годы</w:t>
            </w:r>
          </w:p>
        </w:tc>
        <w:tc>
          <w:tcPr>
            <w:tcW w:w="77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Территориальный фонд обязательного медицинского страхования граждан Республики Алтай</w:t>
            </w:r>
          </w:p>
        </w:tc>
        <w:tc>
          <w:tcPr>
            <w:tcW w:w="350"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2021 - 2024</w:t>
            </w:r>
          </w:p>
        </w:tc>
        <w:tc>
          <w:tcPr>
            <w:tcW w:w="186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своевременно уплаченных страховых взносов;</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доля расходов средств обязательного медицинского страхования в стоимости Территориальной программы государственных гарантий бесплатного оказания гражданам медицинской помощи</w:t>
            </w:r>
          </w:p>
        </w:tc>
        <w:tc>
          <w:tcPr>
            <w:tcW w:w="84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Численность лиц, застрахованных по обязательному медицинскому страхованию</w:t>
            </w:r>
          </w:p>
        </w:tc>
      </w:tr>
      <w:tr w:rsidR="0079322B" w:rsidRPr="0079322B" w:rsidTr="0079322B">
        <w:tc>
          <w:tcPr>
            <w:tcW w:w="257"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4.3.</w:t>
            </w:r>
          </w:p>
        </w:tc>
        <w:tc>
          <w:tcPr>
            <w:tcW w:w="91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Организация дополнительного профессионального образования медицинских работников по </w:t>
            </w:r>
            <w:r w:rsidRPr="0079322B">
              <w:rPr>
                <w:rFonts w:ascii="Times New Roman" w:hAnsi="Times New Roman" w:cs="Times New Roman"/>
              </w:rPr>
              <w:lastRenderedPageBreak/>
              <w:t>программам повышения квалификации, а также приобретение и проведение ремонта медицинского оборудования на 2021 - 2024 годы</w:t>
            </w:r>
          </w:p>
        </w:tc>
        <w:tc>
          <w:tcPr>
            <w:tcW w:w="77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Территориальный фонд обязательного медицинского страхования граждан Республики Алтай</w:t>
            </w:r>
          </w:p>
        </w:tc>
        <w:tc>
          <w:tcPr>
            <w:tcW w:w="350"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2021 - 2024</w:t>
            </w:r>
          </w:p>
        </w:tc>
        <w:tc>
          <w:tcPr>
            <w:tcW w:w="186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Доля </w:t>
            </w:r>
            <w:proofErr w:type="gramStart"/>
            <w:r w:rsidRPr="0079322B">
              <w:rPr>
                <w:rFonts w:ascii="Times New Roman" w:hAnsi="Times New Roman" w:cs="Times New Roman"/>
              </w:rPr>
              <w:t>средств нормированного страхового запаса Территориального фонда обязательного медицинского страхования Республики</w:t>
            </w:r>
            <w:proofErr w:type="gramEnd"/>
            <w:r w:rsidRPr="0079322B">
              <w:rPr>
                <w:rFonts w:ascii="Times New Roman" w:hAnsi="Times New Roman" w:cs="Times New Roman"/>
              </w:rPr>
              <w:t xml:space="preserve"> Алтай в стоимости Территориальной программы государственных гарантий бесплатного оказания гражданам </w:t>
            </w:r>
            <w:r w:rsidRPr="0079322B">
              <w:rPr>
                <w:rFonts w:ascii="Times New Roman" w:hAnsi="Times New Roman" w:cs="Times New Roman"/>
              </w:rPr>
              <w:lastRenderedPageBreak/>
              <w:t>медицинской помощи за счет средств обязательного медицинского страхования</w:t>
            </w:r>
          </w:p>
        </w:tc>
        <w:tc>
          <w:tcPr>
            <w:tcW w:w="84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Численность лиц, застрахованных по обязательному медицинскому страхованию</w:t>
            </w:r>
          </w:p>
        </w:tc>
      </w:tr>
      <w:tr w:rsidR="0079322B" w:rsidRPr="0079322B" w:rsidTr="0079322B">
        <w:tc>
          <w:tcPr>
            <w:tcW w:w="257" w:type="pct"/>
          </w:tcPr>
          <w:p w:rsidR="0079322B" w:rsidRPr="0079322B" w:rsidRDefault="0079322B" w:rsidP="0079322B">
            <w:pPr>
              <w:pStyle w:val="ConsPlusNormal"/>
              <w:jc w:val="both"/>
              <w:outlineLvl w:val="2"/>
              <w:rPr>
                <w:rFonts w:ascii="Times New Roman" w:hAnsi="Times New Roman" w:cs="Times New Roman"/>
              </w:rPr>
            </w:pPr>
            <w:r w:rsidRPr="0079322B">
              <w:rPr>
                <w:rFonts w:ascii="Times New Roman" w:hAnsi="Times New Roman" w:cs="Times New Roman"/>
              </w:rPr>
              <w:lastRenderedPageBreak/>
              <w:t>5.</w:t>
            </w:r>
          </w:p>
        </w:tc>
        <w:tc>
          <w:tcPr>
            <w:tcW w:w="4743" w:type="pct"/>
            <w:gridSpan w:val="5"/>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Обеспечивающая подпрограмма "Создание условий для реализации государственной программы Республики Алтай "Развитие здравоохранения"</w:t>
            </w:r>
          </w:p>
        </w:tc>
      </w:tr>
      <w:tr w:rsidR="0079322B" w:rsidRPr="0079322B" w:rsidTr="0079322B">
        <w:tc>
          <w:tcPr>
            <w:tcW w:w="257"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5.1.</w:t>
            </w:r>
          </w:p>
        </w:tc>
        <w:tc>
          <w:tcPr>
            <w:tcW w:w="91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Повышение эффективности государственного управления в Министерстве здравоохранения Республики Алтай</w:t>
            </w:r>
          </w:p>
        </w:tc>
        <w:tc>
          <w:tcPr>
            <w:tcW w:w="77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здравоохранения Республики Алтай</w:t>
            </w:r>
          </w:p>
        </w:tc>
        <w:tc>
          <w:tcPr>
            <w:tcW w:w="350"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2019 - 2024</w:t>
            </w:r>
          </w:p>
        </w:tc>
        <w:tc>
          <w:tcPr>
            <w:tcW w:w="1869"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Уровень достижения показателей основных мероприятий, реализуемых Министерством здравоохранения Республики Алтай</w:t>
            </w:r>
          </w:p>
        </w:tc>
        <w:tc>
          <w:tcPr>
            <w:tcW w:w="841"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Уровень достижения показателей программы</w:t>
            </w:r>
          </w:p>
        </w:tc>
      </w:tr>
    </w:tbl>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Normal"/>
        <w:jc w:val="right"/>
        <w:outlineLvl w:val="1"/>
        <w:rPr>
          <w:rFonts w:ascii="Times New Roman" w:hAnsi="Times New Roman" w:cs="Times New Roman"/>
        </w:rPr>
      </w:pPr>
      <w:r w:rsidRPr="0079322B">
        <w:rPr>
          <w:rFonts w:ascii="Times New Roman" w:hAnsi="Times New Roman" w:cs="Times New Roman"/>
        </w:rPr>
        <w:t>Приложение N 3</w:t>
      </w:r>
    </w:p>
    <w:p w:rsidR="0079322B" w:rsidRPr="0079322B" w:rsidRDefault="0079322B" w:rsidP="0079322B">
      <w:pPr>
        <w:pStyle w:val="ConsPlusNormal"/>
        <w:jc w:val="right"/>
        <w:rPr>
          <w:rFonts w:ascii="Times New Roman" w:hAnsi="Times New Roman" w:cs="Times New Roman"/>
        </w:rPr>
      </w:pPr>
      <w:r w:rsidRPr="0079322B">
        <w:rPr>
          <w:rFonts w:ascii="Times New Roman" w:hAnsi="Times New Roman" w:cs="Times New Roman"/>
        </w:rPr>
        <w:t>к государственной программе</w:t>
      </w:r>
    </w:p>
    <w:p w:rsidR="0079322B" w:rsidRPr="0079322B" w:rsidRDefault="0079322B" w:rsidP="0079322B">
      <w:pPr>
        <w:pStyle w:val="ConsPlusNormal"/>
        <w:jc w:val="right"/>
        <w:rPr>
          <w:rFonts w:ascii="Times New Roman" w:hAnsi="Times New Roman" w:cs="Times New Roman"/>
        </w:rPr>
      </w:pPr>
      <w:r w:rsidRPr="0079322B">
        <w:rPr>
          <w:rFonts w:ascii="Times New Roman" w:hAnsi="Times New Roman" w:cs="Times New Roman"/>
        </w:rPr>
        <w:t>Республики Алтай</w:t>
      </w:r>
    </w:p>
    <w:p w:rsidR="0079322B" w:rsidRPr="0079322B" w:rsidRDefault="0079322B" w:rsidP="0079322B">
      <w:pPr>
        <w:pStyle w:val="ConsPlusNormal"/>
        <w:jc w:val="right"/>
        <w:rPr>
          <w:rFonts w:ascii="Times New Roman" w:hAnsi="Times New Roman" w:cs="Times New Roman"/>
        </w:rPr>
      </w:pPr>
      <w:r w:rsidRPr="0079322B">
        <w:rPr>
          <w:rFonts w:ascii="Times New Roman" w:hAnsi="Times New Roman" w:cs="Times New Roman"/>
        </w:rPr>
        <w:t>"Развитие здравоохранения"</w:t>
      </w: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Title"/>
        <w:jc w:val="center"/>
        <w:rPr>
          <w:rFonts w:ascii="Times New Roman" w:hAnsi="Times New Roman" w:cs="Times New Roman"/>
        </w:rPr>
      </w:pPr>
      <w:bookmarkStart w:id="3" w:name="P3621"/>
      <w:bookmarkEnd w:id="3"/>
      <w:r w:rsidRPr="0079322B">
        <w:rPr>
          <w:rFonts w:ascii="Times New Roman" w:hAnsi="Times New Roman" w:cs="Times New Roman"/>
        </w:rPr>
        <w:t>РЕСУРСНОЕ ОБЕСПЕЧЕНИЕ</w:t>
      </w:r>
    </w:p>
    <w:p w:rsidR="0079322B" w:rsidRPr="0079322B" w:rsidRDefault="0079322B" w:rsidP="0079322B">
      <w:pPr>
        <w:pStyle w:val="ConsPlusTitle"/>
        <w:jc w:val="center"/>
        <w:rPr>
          <w:rFonts w:ascii="Times New Roman" w:hAnsi="Times New Roman" w:cs="Times New Roman"/>
        </w:rPr>
      </w:pPr>
      <w:r w:rsidRPr="0079322B">
        <w:rPr>
          <w:rFonts w:ascii="Times New Roman" w:hAnsi="Times New Roman" w:cs="Times New Roman"/>
        </w:rPr>
        <w:t>РЕАЛИЗАЦИИ ГОСУДАРСТВЕННОЙ ПРОГРАММЫ</w:t>
      </w:r>
    </w:p>
    <w:p w:rsidR="0079322B" w:rsidRPr="0079322B" w:rsidRDefault="0079322B" w:rsidP="0079322B">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79322B" w:rsidRPr="007932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22B" w:rsidRPr="0079322B" w:rsidRDefault="0079322B" w:rsidP="0079322B">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9322B" w:rsidRPr="0079322B" w:rsidRDefault="0079322B" w:rsidP="0079322B">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color w:val="392C69"/>
              </w:rPr>
              <w:t>Список изменяющих документов</w:t>
            </w:r>
          </w:p>
          <w:p w:rsidR="0079322B" w:rsidRPr="0079322B" w:rsidRDefault="0079322B" w:rsidP="0079322B">
            <w:pPr>
              <w:pStyle w:val="ConsPlusNormal"/>
              <w:jc w:val="center"/>
              <w:rPr>
                <w:rFonts w:ascii="Times New Roman" w:hAnsi="Times New Roman" w:cs="Times New Roman"/>
              </w:rPr>
            </w:pPr>
            <w:proofErr w:type="gramStart"/>
            <w:r w:rsidRPr="0079322B">
              <w:rPr>
                <w:rFonts w:ascii="Times New Roman" w:hAnsi="Times New Roman" w:cs="Times New Roman"/>
                <w:color w:val="392C69"/>
              </w:rPr>
              <w:t xml:space="preserve">(в ред. </w:t>
            </w:r>
            <w:hyperlink r:id="rId311">
              <w:r w:rsidRPr="0079322B">
                <w:rPr>
                  <w:rFonts w:ascii="Times New Roman" w:hAnsi="Times New Roman" w:cs="Times New Roman"/>
                  <w:color w:val="0000FF"/>
                </w:rPr>
                <w:t>Постановления</w:t>
              </w:r>
            </w:hyperlink>
            <w:r w:rsidRPr="0079322B">
              <w:rPr>
                <w:rFonts w:ascii="Times New Roman" w:hAnsi="Times New Roman" w:cs="Times New Roman"/>
                <w:color w:val="392C69"/>
              </w:rPr>
              <w:t xml:space="preserve"> Правительства Республики Алтай</w:t>
            </w:r>
            <w:proofErr w:type="gramEnd"/>
          </w:p>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color w:val="392C69"/>
              </w:rPr>
              <w:t>от 17.03.2023 N 100)</w:t>
            </w:r>
          </w:p>
        </w:tc>
        <w:tc>
          <w:tcPr>
            <w:tcW w:w="113" w:type="dxa"/>
            <w:tcBorders>
              <w:top w:val="nil"/>
              <w:left w:val="nil"/>
              <w:bottom w:val="nil"/>
              <w:right w:val="nil"/>
            </w:tcBorders>
            <w:shd w:val="clear" w:color="auto" w:fill="F4F3F8"/>
            <w:tcMar>
              <w:top w:w="0" w:type="dxa"/>
              <w:left w:w="0" w:type="dxa"/>
              <w:bottom w:w="0" w:type="dxa"/>
              <w:right w:w="0" w:type="dxa"/>
            </w:tcMar>
          </w:tcPr>
          <w:p w:rsidR="0079322B" w:rsidRPr="0079322B" w:rsidRDefault="0079322B" w:rsidP="0079322B">
            <w:pPr>
              <w:pStyle w:val="ConsPlusNormal"/>
              <w:rPr>
                <w:rFonts w:ascii="Times New Roman" w:hAnsi="Times New Roman" w:cs="Times New Roman"/>
              </w:rPr>
            </w:pPr>
          </w:p>
        </w:tc>
      </w:tr>
    </w:tbl>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Наименование государственной программы: Развитие здравоохранения</w:t>
      </w:r>
    </w:p>
    <w:p w:rsidR="0079322B" w:rsidRPr="0079322B" w:rsidRDefault="0079322B" w:rsidP="0079322B">
      <w:pPr>
        <w:pStyle w:val="ConsPlusNormal"/>
        <w:ind w:firstLine="540"/>
        <w:jc w:val="both"/>
        <w:rPr>
          <w:rFonts w:ascii="Times New Roman" w:hAnsi="Times New Roman" w:cs="Times New Roman"/>
        </w:rPr>
      </w:pPr>
      <w:r w:rsidRPr="0079322B">
        <w:rPr>
          <w:rFonts w:ascii="Times New Roman" w:hAnsi="Times New Roman" w:cs="Times New Roman"/>
        </w:rPr>
        <w:t>Администратор государственной программы: Министерство здравоохранения Республики Алтай</w:t>
      </w:r>
    </w:p>
    <w:p w:rsidR="0079322B" w:rsidRPr="0079322B" w:rsidRDefault="0079322B" w:rsidP="0079322B">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8"/>
        <w:gridCol w:w="1768"/>
        <w:gridCol w:w="2088"/>
        <w:gridCol w:w="1844"/>
        <w:gridCol w:w="1759"/>
        <w:gridCol w:w="1121"/>
        <w:gridCol w:w="1122"/>
        <w:gridCol w:w="1122"/>
        <w:gridCol w:w="1122"/>
        <w:gridCol w:w="1122"/>
        <w:gridCol w:w="1128"/>
      </w:tblGrid>
      <w:tr w:rsidR="0079322B" w:rsidRPr="0079322B" w:rsidTr="0079322B">
        <w:tc>
          <w:tcPr>
            <w:tcW w:w="208" w:type="pct"/>
            <w:vMerge w:val="restart"/>
          </w:tcPr>
          <w:p w:rsidR="0079322B" w:rsidRPr="0079322B" w:rsidRDefault="0079322B" w:rsidP="0079322B">
            <w:pPr>
              <w:pStyle w:val="ConsPlusNormal"/>
              <w:jc w:val="center"/>
              <w:rPr>
                <w:rFonts w:ascii="Times New Roman" w:hAnsi="Times New Roman" w:cs="Times New Roman"/>
              </w:rPr>
            </w:pPr>
            <w:bookmarkStart w:id="4" w:name="_GoBack"/>
            <w:r w:rsidRPr="0079322B">
              <w:rPr>
                <w:rFonts w:ascii="Times New Roman" w:hAnsi="Times New Roman" w:cs="Times New Roman"/>
              </w:rPr>
              <w:lastRenderedPageBreak/>
              <w:t xml:space="preserve">N </w:t>
            </w:r>
            <w:proofErr w:type="gramStart"/>
            <w:r w:rsidRPr="0079322B">
              <w:rPr>
                <w:rFonts w:ascii="Times New Roman" w:hAnsi="Times New Roman" w:cs="Times New Roman"/>
              </w:rPr>
              <w:t>п</w:t>
            </w:r>
            <w:proofErr w:type="gramEnd"/>
            <w:r w:rsidRPr="0079322B">
              <w:rPr>
                <w:rFonts w:ascii="Times New Roman" w:hAnsi="Times New Roman" w:cs="Times New Roman"/>
              </w:rPr>
              <w:t>/п</w:t>
            </w:r>
          </w:p>
        </w:tc>
        <w:tc>
          <w:tcPr>
            <w:tcW w:w="396" w:type="pct"/>
            <w:vMerge w:val="restar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Структурный элемент государственной программы</w:t>
            </w:r>
          </w:p>
        </w:tc>
        <w:tc>
          <w:tcPr>
            <w:tcW w:w="625" w:type="pct"/>
            <w:vMerge w:val="restar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Наименование</w:t>
            </w:r>
          </w:p>
        </w:tc>
        <w:tc>
          <w:tcPr>
            <w:tcW w:w="666" w:type="pct"/>
            <w:vMerge w:val="restar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Администратор государственной программы, соисполнители</w:t>
            </w:r>
          </w:p>
        </w:tc>
        <w:tc>
          <w:tcPr>
            <w:tcW w:w="583" w:type="pct"/>
            <w:vMerge w:val="restar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Источник финансирования</w:t>
            </w:r>
          </w:p>
        </w:tc>
        <w:tc>
          <w:tcPr>
            <w:tcW w:w="2522" w:type="pct"/>
            <w:gridSpan w:val="6"/>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Объем расходов, тыс. рублей</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vMerge/>
          </w:tcPr>
          <w:p w:rsidR="0079322B" w:rsidRPr="0079322B" w:rsidRDefault="0079322B" w:rsidP="0079322B">
            <w:pPr>
              <w:pStyle w:val="ConsPlusNormal"/>
              <w:rPr>
                <w:rFonts w:ascii="Times New Roman" w:hAnsi="Times New Roman" w:cs="Times New Roman"/>
              </w:rPr>
            </w:pP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2019 год</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2020 год</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2021 год</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2022 год</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2023 год</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2024 год</w:t>
            </w:r>
          </w:p>
        </w:tc>
      </w:tr>
      <w:tr w:rsidR="0079322B" w:rsidRPr="0079322B" w:rsidTr="0079322B">
        <w:tc>
          <w:tcPr>
            <w:tcW w:w="208"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1.</w:t>
            </w:r>
          </w:p>
        </w:tc>
        <w:tc>
          <w:tcPr>
            <w:tcW w:w="39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Государственная программа</w:t>
            </w:r>
          </w:p>
        </w:tc>
        <w:tc>
          <w:tcPr>
            <w:tcW w:w="625"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Развитие здравоохранения</w:t>
            </w:r>
          </w:p>
        </w:tc>
        <w:tc>
          <w:tcPr>
            <w:tcW w:w="66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здравоохранения Республики Алтай,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труда, социального развития и занятости населения Республики Алтай,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регионального развития Республики Алтай,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Территориальный фонд обязательного медицинского страхования граждан Республики Алтай</w:t>
            </w: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Всего</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6757335,4</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8936344,9</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8402709,2</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8069174,4</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8264525,1</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8803142,7</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республиканский бюджет Республики Алтай (далее - РБ)</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2628874,9</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2784148,9</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2521000,1</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2735124,8</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2845469,9</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3026661,7</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РБ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33907,9</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федеральный бюджет (далее - 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558672,5</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2211206,5</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1757882,1</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915668,2</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658483,6</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687866,9</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85064,5</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ТФОМС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3278805,1</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3607675,9</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3906084,3</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4151974,5</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4494164,7</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4822207,2</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местные </w:t>
            </w:r>
            <w:r w:rsidRPr="0079322B">
              <w:rPr>
                <w:rFonts w:ascii="Times New Roman" w:hAnsi="Times New Roman" w:cs="Times New Roman"/>
              </w:rPr>
              <w:lastRenderedPageBreak/>
              <w:t>бюджеты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lastRenderedPageBreak/>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иные источники (далее - ИИ)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290982,9</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333313,6</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217742,7</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266406,9</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266406,9</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266406,9</w:t>
            </w:r>
          </w:p>
        </w:tc>
      </w:tr>
      <w:tr w:rsidR="0079322B" w:rsidRPr="0079322B" w:rsidTr="0079322B">
        <w:tc>
          <w:tcPr>
            <w:tcW w:w="208"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w:t>
            </w:r>
          </w:p>
        </w:tc>
        <w:tc>
          <w:tcPr>
            <w:tcW w:w="39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Подпрограмма</w:t>
            </w:r>
          </w:p>
        </w:tc>
        <w:tc>
          <w:tcPr>
            <w:tcW w:w="625"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Профилактика заболеваний и формирование здорового образа жизни, развитие первичной медико-санитарной помощи населению Республики Алтай</w:t>
            </w:r>
          </w:p>
        </w:tc>
        <w:tc>
          <w:tcPr>
            <w:tcW w:w="66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здравоохранения Республики Алтай</w:t>
            </w: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Всего</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4973166,1</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5470526,4</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431979,1</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203707,0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204295,2</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203929,8</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РБ</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1546366,6</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1557560,8</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57143,2</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58599,5</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59293,8</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59296,9</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РБ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65864,2</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217269,6</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374835,9</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145107,5</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145001,4</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144632,9</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ТФОМС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3278805,1</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3607675,9</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ИИ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82130,2</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88020,1</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2.1.</w:t>
            </w:r>
          </w:p>
        </w:tc>
        <w:tc>
          <w:tcPr>
            <w:tcW w:w="39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Основное </w:t>
            </w:r>
            <w:r w:rsidRPr="0079322B">
              <w:rPr>
                <w:rFonts w:ascii="Times New Roman" w:hAnsi="Times New Roman" w:cs="Times New Roman"/>
              </w:rPr>
              <w:lastRenderedPageBreak/>
              <w:t>мероприятие</w:t>
            </w:r>
          </w:p>
        </w:tc>
        <w:tc>
          <w:tcPr>
            <w:tcW w:w="625"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 xml:space="preserve">Предупреждение и </w:t>
            </w:r>
            <w:r w:rsidRPr="0079322B">
              <w:rPr>
                <w:rFonts w:ascii="Times New Roman" w:hAnsi="Times New Roman" w:cs="Times New Roman"/>
              </w:rPr>
              <w:lastRenderedPageBreak/>
              <w:t>борьба с социально значимыми заболеваниями</w:t>
            </w:r>
          </w:p>
        </w:tc>
        <w:tc>
          <w:tcPr>
            <w:tcW w:w="66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 xml:space="preserve">Министерство </w:t>
            </w:r>
            <w:r w:rsidRPr="0079322B">
              <w:rPr>
                <w:rFonts w:ascii="Times New Roman" w:hAnsi="Times New Roman" w:cs="Times New Roman"/>
              </w:rPr>
              <w:lastRenderedPageBreak/>
              <w:t>здравоохранения Республики Алтай</w:t>
            </w: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Всего</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57694,7</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62264,7</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60037,2</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59695,2</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60464,3</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59916,2</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РБ</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50647,7</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55215,4</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53708,3</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55190,2</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55886,3</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55887,6</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РБ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7047,0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7049,3</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6328,9</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4505,0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4578,0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4028,6</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ТФОМС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ИИ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2.2.</w:t>
            </w:r>
          </w:p>
        </w:tc>
        <w:tc>
          <w:tcPr>
            <w:tcW w:w="39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Основное мероприятие</w:t>
            </w:r>
          </w:p>
        </w:tc>
        <w:tc>
          <w:tcPr>
            <w:tcW w:w="625"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Повышение качества и доступности первичной медико-санитарной помощи населению</w:t>
            </w:r>
          </w:p>
        </w:tc>
        <w:tc>
          <w:tcPr>
            <w:tcW w:w="66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здравоохранения Республики Алтай</w:t>
            </w: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Всего</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4824545,8</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5193928,7</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РБ</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1463610,5</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1498232,7</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РБ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w:t>
            </w:r>
            <w:r w:rsidRPr="0079322B">
              <w:rPr>
                <w:rFonts w:ascii="Times New Roman" w:hAnsi="Times New Roman" w:cs="Times New Roman"/>
              </w:rPr>
              <w:lastRenderedPageBreak/>
              <w:t>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lastRenderedPageBreak/>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ТФОМС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3278805,1</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3607675,9</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ИИ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82130,2</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88020,1</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2.3.</w:t>
            </w:r>
          </w:p>
        </w:tc>
        <w:tc>
          <w:tcPr>
            <w:tcW w:w="39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Основное мероприятие</w:t>
            </w:r>
          </w:p>
        </w:tc>
        <w:tc>
          <w:tcPr>
            <w:tcW w:w="625"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Реализация регионального проекта "Развитие системы оказания первичной медико-санитарной помощи"</w:t>
            </w:r>
          </w:p>
        </w:tc>
        <w:tc>
          <w:tcPr>
            <w:tcW w:w="66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здравоохранения Республики Алтай</w:t>
            </w: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Всего</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90216,2</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211555,0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369342,5</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141385,8</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141385,8</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141385,8</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РБ</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31804,2</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3292,6</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2616,9</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2591,0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2591,0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2591,0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РБ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58412,0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208262,4</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366725,6</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138794,8</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138794,8</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138794,8</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w:t>
            </w:r>
            <w:r w:rsidRPr="0079322B">
              <w:rPr>
                <w:rFonts w:ascii="Times New Roman" w:hAnsi="Times New Roman" w:cs="Times New Roman"/>
              </w:rPr>
              <w:lastRenderedPageBreak/>
              <w:t>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lastRenderedPageBreak/>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ТФОМС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ИИ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2.4.</w:t>
            </w:r>
          </w:p>
        </w:tc>
        <w:tc>
          <w:tcPr>
            <w:tcW w:w="39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Основное мероприятие</w:t>
            </w:r>
          </w:p>
        </w:tc>
        <w:tc>
          <w:tcPr>
            <w:tcW w:w="625"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Реализация регионального проекта "Старшее поколение"</w:t>
            </w:r>
          </w:p>
        </w:tc>
        <w:tc>
          <w:tcPr>
            <w:tcW w:w="66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здравоохранения Республики Алтай</w:t>
            </w: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Всего</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409,3</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51,9</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66,3</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48,9</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45,7</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50,7</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РБ</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4,1</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0,5</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0,7</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0,5</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0,5</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0,5</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РБ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405,2</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51,4</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65,6</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48,4</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45,2</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50,2</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ТФОМС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ИИ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2.5.</w:t>
            </w:r>
          </w:p>
        </w:tc>
        <w:tc>
          <w:tcPr>
            <w:tcW w:w="39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Основное мероприятие</w:t>
            </w:r>
          </w:p>
        </w:tc>
        <w:tc>
          <w:tcPr>
            <w:tcW w:w="625"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Реализация регионального проекта "Формирование системы мотивации граждан к здоровому образу жизни, включая здоровое питание и отказ от вредных привычек"</w:t>
            </w:r>
          </w:p>
        </w:tc>
        <w:tc>
          <w:tcPr>
            <w:tcW w:w="66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здравоохранения Республики Алтай</w:t>
            </w: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Всего</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300,1</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2726,0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2533,1</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2577,1</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2399,4</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2577,1</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РБ</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300,1</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819,5</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817,3</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817,8</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816,0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817,8</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РБ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1906,5</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1715,8</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1759,3</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1583,4</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1759,3</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ТФОМС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ИИ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3.</w:t>
            </w:r>
          </w:p>
        </w:tc>
        <w:tc>
          <w:tcPr>
            <w:tcW w:w="39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Подпрограмма</w:t>
            </w:r>
          </w:p>
        </w:tc>
        <w:tc>
          <w:tcPr>
            <w:tcW w:w="625"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Улучшение качества оказания медицинской помощи населению Республики Алтай</w:t>
            </w:r>
          </w:p>
        </w:tc>
        <w:tc>
          <w:tcPr>
            <w:tcW w:w="66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здравоохранения Республики Алтай,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Министерство </w:t>
            </w:r>
            <w:r w:rsidRPr="0079322B">
              <w:rPr>
                <w:rFonts w:ascii="Times New Roman" w:hAnsi="Times New Roman" w:cs="Times New Roman"/>
              </w:rPr>
              <w:lastRenderedPageBreak/>
              <w:t>труда, социального развития и занятости населения Республики Алтай,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регионального развития Республики Алтай</w:t>
            </w: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Всего</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1302233,3</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3139023,4</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1436785,6</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1621144,8</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1384364,1</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1381359,3</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РБ</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659142,3</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1109115,9</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848272,7</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813581,4</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774273,3</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735187,2</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РБ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w:t>
            </w:r>
            <w:r w:rsidRPr="0079322B">
              <w:rPr>
                <w:rFonts w:ascii="Times New Roman" w:hAnsi="Times New Roman" w:cs="Times New Roman"/>
              </w:rPr>
              <w:lastRenderedPageBreak/>
              <w:t>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lastRenderedPageBreak/>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4477,1</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434238,3</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1784614,0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370770,2</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541156,5</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343683,9</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373349,2</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85064,5</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ТФОМС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ИИ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208852,7</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245293,5</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217742,7</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266406,9</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266406,9</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266406,9</w:t>
            </w:r>
          </w:p>
        </w:tc>
      </w:tr>
      <w:tr w:rsidR="0079322B" w:rsidRPr="0079322B" w:rsidTr="0079322B">
        <w:tc>
          <w:tcPr>
            <w:tcW w:w="208"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3.1.</w:t>
            </w:r>
          </w:p>
        </w:tc>
        <w:tc>
          <w:tcPr>
            <w:tcW w:w="39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Основное мероприятие</w:t>
            </w:r>
          </w:p>
        </w:tc>
        <w:tc>
          <w:tcPr>
            <w:tcW w:w="625"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Создание условий для предоставления услуг в сфере здравоохранения</w:t>
            </w:r>
          </w:p>
        </w:tc>
        <w:tc>
          <w:tcPr>
            <w:tcW w:w="66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здравоохранения Республики Алтай</w:t>
            </w: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Всего</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52638,0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51676,1</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54175,2</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51365,1</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17280,0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17178,8</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РБ</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51099,4</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51676,1</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54175,2</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51365,1</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17280,0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17178,8</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РБ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ТФОМС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ИИ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1538,6</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3.2.</w:t>
            </w:r>
          </w:p>
        </w:tc>
        <w:tc>
          <w:tcPr>
            <w:tcW w:w="39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Основное мероприятие</w:t>
            </w:r>
          </w:p>
        </w:tc>
        <w:tc>
          <w:tcPr>
            <w:tcW w:w="625"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Обеспечение льготных категорий граждан лекарственными препаратами и медицинскими изделиями</w:t>
            </w:r>
          </w:p>
        </w:tc>
        <w:tc>
          <w:tcPr>
            <w:tcW w:w="66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здравоохранения Республики Алтай,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труда, социального развития и занятости населения Республики Алтай</w:t>
            </w: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Всего</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188841,1</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185925,8</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207172,0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231506,5</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242080,2</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256342,1</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РБ</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104416,0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103128,8</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117739,4</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137217,5</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141906,3</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151441,7</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РБ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84425,1</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82797,0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89432,6</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94289,0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100173,9</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104900,4</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ТФОМС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ИИ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3.3.</w:t>
            </w:r>
          </w:p>
        </w:tc>
        <w:tc>
          <w:tcPr>
            <w:tcW w:w="39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Основное мероприятие</w:t>
            </w:r>
          </w:p>
        </w:tc>
        <w:tc>
          <w:tcPr>
            <w:tcW w:w="625"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Оказание и совершенствование специализированной медицинской помощи</w:t>
            </w:r>
          </w:p>
        </w:tc>
        <w:tc>
          <w:tcPr>
            <w:tcW w:w="66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здравоохранения Республики Алтай,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труда, социального развития и занятости населения Республики Алтай</w:t>
            </w: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Всего</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639695,2</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2300733,3</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1034594,6</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1173050,0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1005176,7</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963834,7</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РБ</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432381,1</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927808,5</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659565,3</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601190,2</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597719,9</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536480,9</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РБ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1127631,3</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157286,6</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305452,9</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141059,9</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160946,9</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ТФОМС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ИИ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207314,1</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245293,5</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217742,7</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266406,9</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266406,9</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266406,9</w:t>
            </w:r>
          </w:p>
        </w:tc>
      </w:tr>
      <w:tr w:rsidR="0079322B" w:rsidRPr="0079322B" w:rsidTr="0079322B">
        <w:tc>
          <w:tcPr>
            <w:tcW w:w="208"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3.4.</w:t>
            </w:r>
          </w:p>
        </w:tc>
        <w:tc>
          <w:tcPr>
            <w:tcW w:w="39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Основное </w:t>
            </w:r>
            <w:r w:rsidRPr="0079322B">
              <w:rPr>
                <w:rFonts w:ascii="Times New Roman" w:hAnsi="Times New Roman" w:cs="Times New Roman"/>
              </w:rPr>
              <w:lastRenderedPageBreak/>
              <w:t>мероприятие</w:t>
            </w:r>
          </w:p>
        </w:tc>
        <w:tc>
          <w:tcPr>
            <w:tcW w:w="625"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 xml:space="preserve">Повышение </w:t>
            </w:r>
            <w:r w:rsidRPr="0079322B">
              <w:rPr>
                <w:rFonts w:ascii="Times New Roman" w:hAnsi="Times New Roman" w:cs="Times New Roman"/>
              </w:rPr>
              <w:lastRenderedPageBreak/>
              <w:t>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w:t>
            </w:r>
          </w:p>
        </w:tc>
        <w:tc>
          <w:tcPr>
            <w:tcW w:w="66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 xml:space="preserve">Министерство </w:t>
            </w:r>
            <w:r w:rsidRPr="0079322B">
              <w:rPr>
                <w:rFonts w:ascii="Times New Roman" w:hAnsi="Times New Roman" w:cs="Times New Roman"/>
              </w:rPr>
              <w:lastRenderedPageBreak/>
              <w:t>здравоохранения Республики Алтай</w:t>
            </w: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Всего</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85645,4</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66437,1</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65117,2</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75259,0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67000,0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78250,0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РБ</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53845,4</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7037,1</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11657,2</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19819,0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10570,0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22562,5</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РБ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31800,0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59400,0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53460,0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55440,0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56430,0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55687,5</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ТФОМС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3.5.</w:t>
            </w:r>
          </w:p>
        </w:tc>
        <w:tc>
          <w:tcPr>
            <w:tcW w:w="39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Основное мероприятие</w:t>
            </w:r>
          </w:p>
        </w:tc>
        <w:tc>
          <w:tcPr>
            <w:tcW w:w="625"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Оказание паллиативной медицинской помощи</w:t>
            </w:r>
          </w:p>
        </w:tc>
        <w:tc>
          <w:tcPr>
            <w:tcW w:w="66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здравоохранения Республики Алтай</w:t>
            </w: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Всего</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11238,6</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17808,0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10335,8</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9724,8</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12523,9</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12918,0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РБ</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5272,1</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11153,4</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4172,0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3859,2</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6665,0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7059,1</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РБ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5966,5</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6654,6</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6163,8</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5865,6</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5858,9</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5858,9</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ТФОМС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3.6.</w:t>
            </w:r>
          </w:p>
        </w:tc>
        <w:tc>
          <w:tcPr>
            <w:tcW w:w="39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Основное мероприятие</w:t>
            </w:r>
          </w:p>
        </w:tc>
        <w:tc>
          <w:tcPr>
            <w:tcW w:w="625"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Реализация регионального проекта "Борьба с </w:t>
            </w:r>
            <w:proofErr w:type="gramStart"/>
            <w:r w:rsidRPr="0079322B">
              <w:rPr>
                <w:rFonts w:ascii="Times New Roman" w:hAnsi="Times New Roman" w:cs="Times New Roman"/>
              </w:rPr>
              <w:t>сердечно-сосудистыми</w:t>
            </w:r>
            <w:proofErr w:type="gramEnd"/>
            <w:r w:rsidRPr="0079322B">
              <w:rPr>
                <w:rFonts w:ascii="Times New Roman" w:hAnsi="Times New Roman" w:cs="Times New Roman"/>
              </w:rPr>
              <w:t xml:space="preserve"> заболеваниями"</w:t>
            </w:r>
          </w:p>
        </w:tc>
        <w:tc>
          <w:tcPr>
            <w:tcW w:w="66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здравоохранения Республики Алтай</w:t>
            </w: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Всего</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23055,5</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38645,8</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30285,4</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40826,4</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29154,5</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36825,2</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РБ</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115,2</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128,7</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130,4</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132,1</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368,3</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РБ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23055,5</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38530,6</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30156,7</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40696,0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29022,4</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36456,9</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ТФОМС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ИИ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3.7.</w:t>
            </w:r>
          </w:p>
        </w:tc>
        <w:tc>
          <w:tcPr>
            <w:tcW w:w="39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Основное мероприятие</w:t>
            </w:r>
          </w:p>
        </w:tc>
        <w:tc>
          <w:tcPr>
            <w:tcW w:w="625"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Реализация регионального проекта "Борьба с онкологическими заболеваниями"</w:t>
            </w:r>
          </w:p>
        </w:tc>
        <w:tc>
          <w:tcPr>
            <w:tcW w:w="66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здравоохранения Республики Алтай</w:t>
            </w: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Всего</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58554,6</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95072,3</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34270,5</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39413,0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11148,8</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9594,5</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РБ</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95,9</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РБ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58554,6</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95072,3</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34270,5</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39413,0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11148,8</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9498,6</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ТФОМС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ИИ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3.8.</w:t>
            </w:r>
          </w:p>
        </w:tc>
        <w:tc>
          <w:tcPr>
            <w:tcW w:w="39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Основное </w:t>
            </w:r>
            <w:r w:rsidRPr="0079322B">
              <w:rPr>
                <w:rFonts w:ascii="Times New Roman" w:hAnsi="Times New Roman" w:cs="Times New Roman"/>
              </w:rPr>
              <w:lastRenderedPageBreak/>
              <w:t>мероприятие</w:t>
            </w:r>
          </w:p>
        </w:tc>
        <w:tc>
          <w:tcPr>
            <w:tcW w:w="625"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 xml:space="preserve">Реализация </w:t>
            </w:r>
            <w:r w:rsidRPr="0079322B">
              <w:rPr>
                <w:rFonts w:ascii="Times New Roman" w:hAnsi="Times New Roman" w:cs="Times New Roman"/>
              </w:rPr>
              <w:lastRenderedPageBreak/>
              <w:t>регионального проекта "Развитие детского здравоохранения, включая создание современной инфраструктуры оказания медицинской помощи"</w:t>
            </w:r>
          </w:p>
        </w:tc>
        <w:tc>
          <w:tcPr>
            <w:tcW w:w="66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 xml:space="preserve">Министерство </w:t>
            </w:r>
            <w:r w:rsidRPr="0079322B">
              <w:rPr>
                <w:rFonts w:ascii="Times New Roman" w:hAnsi="Times New Roman" w:cs="Times New Roman"/>
              </w:rPr>
              <w:lastRenderedPageBreak/>
              <w:t>здравоохранения Республики Алтай,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регионального развития Республики Алтай</w:t>
            </w: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Всего</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242564,9</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382725,1</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834,9</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РБ</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12128,3</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8196,9</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834,9</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РБ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4477,1</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230436,6</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374528,2</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85064,5</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ТФОМС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ИИ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4.</w:t>
            </w:r>
          </w:p>
        </w:tc>
        <w:tc>
          <w:tcPr>
            <w:tcW w:w="39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Подпрограмма</w:t>
            </w:r>
          </w:p>
        </w:tc>
        <w:tc>
          <w:tcPr>
            <w:tcW w:w="625"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Совершенствование сети государственных организаций здравоохранения Республики Алтай</w:t>
            </w:r>
          </w:p>
        </w:tc>
        <w:tc>
          <w:tcPr>
            <w:tcW w:w="66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здравоохранения Республики Алтай,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регионального развития Республики Алтай</w:t>
            </w: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Всего</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461359,3</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302904,5</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286521,5</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272943,3</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216311,4</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291069,9</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РБ</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404979,3</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97539,5</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52340,3</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60598,1</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47952,2</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122710,7</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РБ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w:t>
            </w:r>
            <w:r w:rsidRPr="0079322B">
              <w:rPr>
                <w:rFonts w:ascii="Times New Roman" w:hAnsi="Times New Roman" w:cs="Times New Roman"/>
              </w:rPr>
              <w:lastRenderedPageBreak/>
              <w:t>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lastRenderedPageBreak/>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29430,8</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56380,0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205365,0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234181,2</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212345,2</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168359,2</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168359,2</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ТФОМС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ИИ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4.1.</w:t>
            </w:r>
          </w:p>
        </w:tc>
        <w:tc>
          <w:tcPr>
            <w:tcW w:w="39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Основное мероприятие</w:t>
            </w:r>
          </w:p>
        </w:tc>
        <w:tc>
          <w:tcPr>
            <w:tcW w:w="625"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Строительство, реконструкция и приобретение объектов для государственных организаций здравоохранения</w:t>
            </w:r>
          </w:p>
        </w:tc>
        <w:tc>
          <w:tcPr>
            <w:tcW w:w="66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здравоохранения Республики Алтай,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регионального развития Республики Алтай</w:t>
            </w: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Всего</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174735,0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11773,2</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РБ</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174735,0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11773,2</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РБ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11773,2</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w:t>
            </w:r>
            <w:r w:rsidRPr="0079322B">
              <w:rPr>
                <w:rFonts w:ascii="Times New Roman" w:hAnsi="Times New Roman" w:cs="Times New Roman"/>
              </w:rPr>
              <w:lastRenderedPageBreak/>
              <w:t>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lastRenderedPageBreak/>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ТФОМС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ИИ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4.2.</w:t>
            </w:r>
          </w:p>
        </w:tc>
        <w:tc>
          <w:tcPr>
            <w:tcW w:w="39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Основное мероприятие</w:t>
            </w:r>
          </w:p>
        </w:tc>
        <w:tc>
          <w:tcPr>
            <w:tcW w:w="625"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Реализация регионального проекта "Модернизация объектов здравоохранения Республики Алтай"</w:t>
            </w:r>
          </w:p>
        </w:tc>
        <w:tc>
          <w:tcPr>
            <w:tcW w:w="66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здравоохранения Республики Алтай</w:t>
            </w: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Всего</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6545,7</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5500,0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175349,9</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173967,1</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172239,1</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172239,1</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РБ</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6545,7</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5500,0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13038,2</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3918,8</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3879,9</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3879,9</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РБ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162311,7</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170048,3</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168359,2</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168359,2</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ТФОМС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ИИ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4.3.</w:t>
            </w:r>
          </w:p>
        </w:tc>
        <w:tc>
          <w:tcPr>
            <w:tcW w:w="39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Основное мероприятие</w:t>
            </w:r>
          </w:p>
        </w:tc>
        <w:tc>
          <w:tcPr>
            <w:tcW w:w="625"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Укрепление материально-технической базы государственных организаций здравоохранения республики</w:t>
            </w:r>
          </w:p>
        </w:tc>
        <w:tc>
          <w:tcPr>
            <w:tcW w:w="66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здравоохранения Республики Алтай</w:t>
            </w: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Всего</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223129,1</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78191,9</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31518,6</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48252,0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36299,8</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110830,8</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РБ</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223129,1</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78191,9</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31518,6</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48525,0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36299,8</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110830,8</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РБ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17657,6</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ТФОМС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ИИ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4.4.</w:t>
            </w:r>
          </w:p>
        </w:tc>
        <w:tc>
          <w:tcPr>
            <w:tcW w:w="39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Основное мероприятие</w:t>
            </w:r>
          </w:p>
        </w:tc>
        <w:tc>
          <w:tcPr>
            <w:tcW w:w="625"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Реализация регионального проекта "Создание единого цифрового контура в </w:t>
            </w:r>
            <w:r w:rsidRPr="0079322B">
              <w:rPr>
                <w:rFonts w:ascii="Times New Roman" w:hAnsi="Times New Roman" w:cs="Times New Roman"/>
              </w:rPr>
              <w:lastRenderedPageBreak/>
              <w:t>здравоохранении на основе единой государственной информационной системы здравоохранения (ЕГИСЗ)"</w:t>
            </w:r>
          </w:p>
        </w:tc>
        <w:tc>
          <w:tcPr>
            <w:tcW w:w="66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Министерство здравоохранения Республики Алтай</w:t>
            </w: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Всего</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56949,5</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192287,9</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48395,5</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28190,4</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РБ</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569,5</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1922,9</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484,0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281,9</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РБ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w:t>
            </w:r>
            <w:r w:rsidRPr="0079322B">
              <w:rPr>
                <w:rFonts w:ascii="Times New Roman" w:hAnsi="Times New Roman" w:cs="Times New Roman"/>
              </w:rPr>
              <w:lastRenderedPageBreak/>
              <w:t>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lastRenderedPageBreak/>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56380,0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190365,0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47911,5</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27908,5</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ТФОМС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ИИ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4.5.</w:t>
            </w:r>
          </w:p>
        </w:tc>
        <w:tc>
          <w:tcPr>
            <w:tcW w:w="39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Основное мероприятие</w:t>
            </w:r>
          </w:p>
        </w:tc>
        <w:tc>
          <w:tcPr>
            <w:tcW w:w="625"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Осуществление капитальных вложений в рамках Индивидуальной программы социально-экономического развития Республики Алтай</w:t>
            </w:r>
          </w:p>
        </w:tc>
        <w:tc>
          <w:tcPr>
            <w:tcW w:w="66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регионального развития Республики Алтай</w:t>
            </w: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Всего</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15151,5</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24200,0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14388,4</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РБ</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151,5</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242,0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145,4</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РБ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15000,0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23958,0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14388,4</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ТФОМС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ИИ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4.6.</w:t>
            </w:r>
          </w:p>
        </w:tc>
        <w:tc>
          <w:tcPr>
            <w:tcW w:w="39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Основное мероприятие</w:t>
            </w:r>
          </w:p>
        </w:tc>
        <w:tc>
          <w:tcPr>
            <w:tcW w:w="625"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Реализация регионального проекта "Безопасность дорожного движения"</w:t>
            </w:r>
          </w:p>
        </w:tc>
        <w:tc>
          <w:tcPr>
            <w:tcW w:w="66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здравоохранения Республики Алтай</w:t>
            </w: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Всего</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7057,5</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РБ</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7057,5</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РБ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ТФОМС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ИИ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4.7.</w:t>
            </w:r>
          </w:p>
        </w:tc>
        <w:tc>
          <w:tcPr>
            <w:tcW w:w="39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Основное мероприятие</w:t>
            </w:r>
          </w:p>
        </w:tc>
        <w:tc>
          <w:tcPr>
            <w:tcW w:w="625"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Модернизация объектов здравоохранения Республики Алтай</w:t>
            </w:r>
          </w:p>
        </w:tc>
        <w:tc>
          <w:tcPr>
            <w:tcW w:w="66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здравоохранения Республики Алтай</w:t>
            </w: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Всего</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8000,0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7772,5</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8000,0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РБ</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8000,0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7772,5</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8000,0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РБ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ТФОМС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ИИ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5.</w:t>
            </w:r>
          </w:p>
        </w:tc>
        <w:tc>
          <w:tcPr>
            <w:tcW w:w="39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Подпрограмма</w:t>
            </w:r>
          </w:p>
        </w:tc>
        <w:tc>
          <w:tcPr>
            <w:tcW w:w="625"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Осуществление </w:t>
            </w:r>
            <w:r w:rsidRPr="0079322B">
              <w:rPr>
                <w:rFonts w:ascii="Times New Roman" w:hAnsi="Times New Roman" w:cs="Times New Roman"/>
              </w:rPr>
              <w:lastRenderedPageBreak/>
              <w:t>обязательного медицинского страхования в Республике Алтай</w:t>
            </w:r>
          </w:p>
        </w:tc>
        <w:tc>
          <w:tcPr>
            <w:tcW w:w="66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 xml:space="preserve">Министерство </w:t>
            </w:r>
            <w:r w:rsidRPr="0079322B">
              <w:rPr>
                <w:rFonts w:ascii="Times New Roman" w:hAnsi="Times New Roman" w:cs="Times New Roman"/>
              </w:rPr>
              <w:lastRenderedPageBreak/>
              <w:t>здравоохранения Республики Алтай,</w:t>
            </w:r>
          </w:p>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Территориальный фонд обязательного медицинского страхования граждан Республики Алтай</w:t>
            </w: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Всего</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6222483,6</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5944238,7</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6390685,9</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6857568,5</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РБ</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1541909,1</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1776569,7</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1896521,2</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2035361,3</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РБ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774490,2</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15694,5</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ТФОМС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3906084,3</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4151974,5</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4494164,7</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4822207,2</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ИИ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5.1.</w:t>
            </w:r>
          </w:p>
        </w:tc>
        <w:tc>
          <w:tcPr>
            <w:tcW w:w="39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Основное мероприятие</w:t>
            </w:r>
          </w:p>
        </w:tc>
        <w:tc>
          <w:tcPr>
            <w:tcW w:w="625"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Уплата взносов на обязательное медицинское страхование неработающего населения Республики Алтай</w:t>
            </w:r>
          </w:p>
        </w:tc>
        <w:tc>
          <w:tcPr>
            <w:tcW w:w="66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здравоохранения Республики Алтай</w:t>
            </w: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Всего</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1541909,1</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1776569,7</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1896521,2</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2035361,3</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РБ</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1541909,1</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1776569,7</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1896521,2</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2035361,3</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РБ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w:t>
            </w:r>
            <w:r w:rsidRPr="0079322B">
              <w:rPr>
                <w:rFonts w:ascii="Times New Roman" w:hAnsi="Times New Roman" w:cs="Times New Roman"/>
              </w:rPr>
              <w:lastRenderedPageBreak/>
              <w:t>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lastRenderedPageBreak/>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ТФОМС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ИИ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5.2.</w:t>
            </w:r>
          </w:p>
        </w:tc>
        <w:tc>
          <w:tcPr>
            <w:tcW w:w="39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Основное мероприятие</w:t>
            </w:r>
          </w:p>
        </w:tc>
        <w:tc>
          <w:tcPr>
            <w:tcW w:w="625"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Организация и реализация территориальной программы обязательного медицинского страхования</w:t>
            </w:r>
          </w:p>
        </w:tc>
        <w:tc>
          <w:tcPr>
            <w:tcW w:w="66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Территориальный фонд обязательного медицинского страхования граждан Республики Алтай</w:t>
            </w: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Всего</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4616665,9</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4101340,3</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4461951,7</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4789994,2</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РБ</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РБ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774490,2</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15694,5</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w:t>
            </w:r>
            <w:r w:rsidRPr="0079322B">
              <w:rPr>
                <w:rFonts w:ascii="Times New Roman" w:hAnsi="Times New Roman" w:cs="Times New Roman"/>
              </w:rPr>
              <w:lastRenderedPageBreak/>
              <w:t>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lastRenderedPageBreak/>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ТФОМС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3842175,7</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4085645,8</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4461951,7</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4789994,2</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ИИ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5.3.</w:t>
            </w:r>
          </w:p>
        </w:tc>
        <w:tc>
          <w:tcPr>
            <w:tcW w:w="39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Основное мероприятие</w:t>
            </w:r>
          </w:p>
        </w:tc>
        <w:tc>
          <w:tcPr>
            <w:tcW w:w="625"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Организация дополнительного профессионального образования медицинских работников по программам повышения квалификации, а также приобретение и проведение ремонта медицинского оборудования</w:t>
            </w:r>
          </w:p>
        </w:tc>
        <w:tc>
          <w:tcPr>
            <w:tcW w:w="66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Территориальный фонд обязательного медицинского страхования граждан Республики Алтай</w:t>
            </w: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Всего</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63908,6</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66328,7</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32213,0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32213,0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РБ</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РБ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ТФОМС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63908,6</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66328,7</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32213,0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32213,0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ИИ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6.</w:t>
            </w:r>
          </w:p>
        </w:tc>
        <w:tc>
          <w:tcPr>
            <w:tcW w:w="39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Обеспечивающая подпрограмма</w:t>
            </w:r>
          </w:p>
        </w:tc>
        <w:tc>
          <w:tcPr>
            <w:tcW w:w="625"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Создание условий для реализации государственной программы Республики Алтай "Развитие здравоохранения"</w:t>
            </w:r>
          </w:p>
        </w:tc>
        <w:tc>
          <w:tcPr>
            <w:tcW w:w="66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Министерство здравоохранения Республики Алтай</w:t>
            </w: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Всего</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20576,7</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23890,6</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24939,4</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27140,6</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68868,5</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75631,2</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РБ</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18386,7</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19932,7</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21334,8</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25776,1</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67429,4</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74105,6</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РБ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2190,0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3957,9</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3604,6</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1364,5</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1439,1</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1525,6</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ТФОМС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ИИ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6.1.</w:t>
            </w:r>
          </w:p>
        </w:tc>
        <w:tc>
          <w:tcPr>
            <w:tcW w:w="39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Основное мероприятие</w:t>
            </w:r>
          </w:p>
        </w:tc>
        <w:tc>
          <w:tcPr>
            <w:tcW w:w="625"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 xml:space="preserve">Повышение эффективности государственного управления в Министерстве </w:t>
            </w:r>
            <w:r w:rsidRPr="0079322B">
              <w:rPr>
                <w:rFonts w:ascii="Times New Roman" w:hAnsi="Times New Roman" w:cs="Times New Roman"/>
              </w:rPr>
              <w:lastRenderedPageBreak/>
              <w:t>здравоохранения Республики Алтай</w:t>
            </w:r>
          </w:p>
        </w:tc>
        <w:tc>
          <w:tcPr>
            <w:tcW w:w="666" w:type="pct"/>
            <w:vMerge w:val="restar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lastRenderedPageBreak/>
              <w:t>Министерство здравоохранения Республики Алтай</w:t>
            </w: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Всего</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20576,7</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23890,6</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24939,4</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27140,6</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68868,5</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75631,2</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РБ</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18386,7</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19932,7</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21334,8</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25776,1</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67429,4</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74105,6</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РБ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w:t>
            </w:r>
            <w:r w:rsidRPr="0079322B">
              <w:rPr>
                <w:rFonts w:ascii="Times New Roman" w:hAnsi="Times New Roman" w:cs="Times New Roman"/>
              </w:rPr>
              <w:lastRenderedPageBreak/>
              <w:t>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lastRenderedPageBreak/>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2190,0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3957,9</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3604,6</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1364,5</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1439,1</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1525,6</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в том числе ФБ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 xml:space="preserve"> остатки средств на 1 января текущего финансового года)</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ТФОМС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МБ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tr w:rsidR="0079322B" w:rsidRPr="0079322B" w:rsidTr="0079322B">
        <w:tc>
          <w:tcPr>
            <w:tcW w:w="208" w:type="pct"/>
            <w:vMerge/>
          </w:tcPr>
          <w:p w:rsidR="0079322B" w:rsidRPr="0079322B" w:rsidRDefault="0079322B" w:rsidP="0079322B">
            <w:pPr>
              <w:pStyle w:val="ConsPlusNormal"/>
              <w:rPr>
                <w:rFonts w:ascii="Times New Roman" w:hAnsi="Times New Roman" w:cs="Times New Roman"/>
              </w:rPr>
            </w:pPr>
          </w:p>
        </w:tc>
        <w:tc>
          <w:tcPr>
            <w:tcW w:w="396" w:type="pct"/>
            <w:vMerge/>
          </w:tcPr>
          <w:p w:rsidR="0079322B" w:rsidRPr="0079322B" w:rsidRDefault="0079322B" w:rsidP="0079322B">
            <w:pPr>
              <w:pStyle w:val="ConsPlusNormal"/>
              <w:rPr>
                <w:rFonts w:ascii="Times New Roman" w:hAnsi="Times New Roman" w:cs="Times New Roman"/>
              </w:rPr>
            </w:pPr>
          </w:p>
        </w:tc>
        <w:tc>
          <w:tcPr>
            <w:tcW w:w="625" w:type="pct"/>
            <w:vMerge/>
          </w:tcPr>
          <w:p w:rsidR="0079322B" w:rsidRPr="0079322B" w:rsidRDefault="0079322B" w:rsidP="0079322B">
            <w:pPr>
              <w:pStyle w:val="ConsPlusNormal"/>
              <w:rPr>
                <w:rFonts w:ascii="Times New Roman" w:hAnsi="Times New Roman" w:cs="Times New Roman"/>
              </w:rPr>
            </w:pPr>
          </w:p>
        </w:tc>
        <w:tc>
          <w:tcPr>
            <w:tcW w:w="666" w:type="pct"/>
            <w:vMerge/>
          </w:tcPr>
          <w:p w:rsidR="0079322B" w:rsidRPr="0079322B" w:rsidRDefault="0079322B" w:rsidP="0079322B">
            <w:pPr>
              <w:pStyle w:val="ConsPlusNormal"/>
              <w:rPr>
                <w:rFonts w:ascii="Times New Roman" w:hAnsi="Times New Roman" w:cs="Times New Roman"/>
              </w:rPr>
            </w:pPr>
          </w:p>
        </w:tc>
        <w:tc>
          <w:tcPr>
            <w:tcW w:w="583" w:type="pct"/>
          </w:tcPr>
          <w:p w:rsidR="0079322B" w:rsidRPr="0079322B" w:rsidRDefault="0079322B" w:rsidP="0079322B">
            <w:pPr>
              <w:pStyle w:val="ConsPlusNormal"/>
              <w:jc w:val="both"/>
              <w:rPr>
                <w:rFonts w:ascii="Times New Roman" w:hAnsi="Times New Roman" w:cs="Times New Roman"/>
              </w:rPr>
            </w:pPr>
            <w:r w:rsidRPr="0079322B">
              <w:rPr>
                <w:rFonts w:ascii="Times New Roman" w:hAnsi="Times New Roman" w:cs="Times New Roman"/>
              </w:rPr>
              <w:t>ИИ (</w:t>
            </w:r>
            <w:proofErr w:type="spellStart"/>
            <w:r w:rsidRPr="0079322B">
              <w:rPr>
                <w:rFonts w:ascii="Times New Roman" w:hAnsi="Times New Roman" w:cs="Times New Roman"/>
              </w:rPr>
              <w:t>справочно</w:t>
            </w:r>
            <w:proofErr w:type="spellEnd"/>
            <w:r w:rsidRPr="0079322B">
              <w:rPr>
                <w:rFonts w:ascii="Times New Roman" w:hAnsi="Times New Roman" w:cs="Times New Roman"/>
              </w:rPr>
              <w:t>)</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c>
          <w:tcPr>
            <w:tcW w:w="420" w:type="pct"/>
          </w:tcPr>
          <w:p w:rsidR="0079322B" w:rsidRPr="0079322B" w:rsidRDefault="0079322B" w:rsidP="0079322B">
            <w:pPr>
              <w:pStyle w:val="ConsPlusNormal"/>
              <w:jc w:val="center"/>
              <w:rPr>
                <w:rFonts w:ascii="Times New Roman" w:hAnsi="Times New Roman" w:cs="Times New Roman"/>
              </w:rPr>
            </w:pPr>
            <w:r w:rsidRPr="0079322B">
              <w:rPr>
                <w:rFonts w:ascii="Times New Roman" w:hAnsi="Times New Roman" w:cs="Times New Roman"/>
              </w:rPr>
              <w:t>0,0</w:t>
            </w:r>
          </w:p>
        </w:tc>
      </w:tr>
      <w:bookmarkEnd w:id="4"/>
    </w:tbl>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Normal"/>
        <w:jc w:val="both"/>
        <w:rPr>
          <w:rFonts w:ascii="Times New Roman" w:hAnsi="Times New Roman" w:cs="Times New Roman"/>
        </w:rPr>
      </w:pPr>
    </w:p>
    <w:p w:rsidR="0079322B" w:rsidRPr="0079322B" w:rsidRDefault="0079322B" w:rsidP="0079322B">
      <w:pPr>
        <w:pStyle w:val="ConsPlusNormal"/>
        <w:pBdr>
          <w:bottom w:val="single" w:sz="6" w:space="0" w:color="auto"/>
        </w:pBdr>
        <w:jc w:val="both"/>
        <w:rPr>
          <w:rFonts w:ascii="Times New Roman" w:hAnsi="Times New Roman" w:cs="Times New Roman"/>
          <w:sz w:val="2"/>
          <w:szCs w:val="2"/>
        </w:rPr>
      </w:pPr>
    </w:p>
    <w:p w:rsidR="001B0564" w:rsidRDefault="001B0564"/>
    <w:sectPr w:rsidR="001B0564">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2B"/>
    <w:rsid w:val="001B0564"/>
    <w:rsid w:val="00793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322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932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9322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932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9322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9322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9322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9322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322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932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9322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932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9322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9322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9322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9322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D980930EB2D25902F8B20278B9F5F2FE0625472B0765EED3EDF3357FF25B9C277754EABFDFD17CED401BC3975A23257BFCB9ED2DEE466AB9CC9Fo7S7F" TargetMode="External"/><Relationship Id="rId299" Type="http://schemas.openxmlformats.org/officeDocument/2006/relationships/hyperlink" Target="consultantplus://offline/ref=1BD980930EB2D25902F8B20278B9F5F2FE0625472A0D6AECDCEDF3357FF25B9C277754EABFDFD17CED4111CA975A23257BFCB9ED2DEE466AB9CC9Fo7S7F" TargetMode="External"/><Relationship Id="rId303" Type="http://schemas.openxmlformats.org/officeDocument/2006/relationships/hyperlink" Target="consultantplus://offline/ref=1BD980930EB2D25902F8B20278B9F5F2FE0625472B076DE9D4EDF3357FF25B9C277754EABFDFD17CEC401EC3975A23257BFCB9ED2DEE466AB9CC9Fo7S7F" TargetMode="External"/><Relationship Id="rId21" Type="http://schemas.openxmlformats.org/officeDocument/2006/relationships/hyperlink" Target="consultantplus://offline/ref=1BD980930EB2D25902F8B20278B9F5F2FE0625472D026FECD7EDF3357FF25B9C277754EABFDFD17CED4018C5975A23257BFCB9ED2DEE466AB9CC9Fo7S7F" TargetMode="External"/><Relationship Id="rId42" Type="http://schemas.openxmlformats.org/officeDocument/2006/relationships/hyperlink" Target="consultantplus://offline/ref=1BD980930EB2D25902F8B20278B9F5F2FE0625472B046DE8DCEDF3357FF25B9C277754EABFDFD17CED4019C3975A23257BFCB9ED2DEE466AB9CC9Fo7S7F" TargetMode="External"/><Relationship Id="rId63" Type="http://schemas.openxmlformats.org/officeDocument/2006/relationships/hyperlink" Target="consultantplus://offline/ref=1BD980930EB2D25902F8AC0F6ED5A2FEFC0F794A270766BF89B2A86828FB51CB723855A4FADBCE7CE85E1AC39Eo0SDF" TargetMode="External"/><Relationship Id="rId84" Type="http://schemas.openxmlformats.org/officeDocument/2006/relationships/hyperlink" Target="consultantplus://offline/ref=1BD980930EB2D25902F8B20278B9F5F2FE0625472A046CE9DDEDF3357FF25B9C277754EABFDFD17CED401AC1975A23257BFCB9ED2DEE466AB9CC9Fo7S7F" TargetMode="External"/><Relationship Id="rId138" Type="http://schemas.openxmlformats.org/officeDocument/2006/relationships/hyperlink" Target="consultantplus://offline/ref=1BD980930EB2D25902F8B20278B9F5F2FE0625472A046CE9DDEDF3357FF25B9C277754EABFDFD17CED401ACA975A23257BFCB9ED2DEE466AB9CC9Fo7S7F" TargetMode="External"/><Relationship Id="rId159" Type="http://schemas.openxmlformats.org/officeDocument/2006/relationships/hyperlink" Target="consultantplus://offline/ref=1BD980930EB2D25902F8B20278B9F5F2FE0625472A0D6AECDCEDF3357FF25B9C277754EABFDFD17CED401BC3975A23257BFCB9ED2DEE466AB9CC9Fo7S7F" TargetMode="External"/><Relationship Id="rId170" Type="http://schemas.openxmlformats.org/officeDocument/2006/relationships/hyperlink" Target="consultantplus://offline/ref=1BD980930EB2D25902F8B20278B9F5F2FE0625472A0364EFD2EDF3357FF25B9C277754EABFDFD17CED401DC7975A23257BFCB9ED2DEE466AB9CC9Fo7S7F" TargetMode="External"/><Relationship Id="rId191" Type="http://schemas.openxmlformats.org/officeDocument/2006/relationships/hyperlink" Target="consultantplus://offline/ref=1BD980930EB2D25902F8B20278B9F5F2FE0625472A0768ECD2EDF3357FF25B9C277754EABFDFD17CED401FCB975A23257BFCB9ED2DEE466AB9CC9Fo7S7F" TargetMode="External"/><Relationship Id="rId205" Type="http://schemas.openxmlformats.org/officeDocument/2006/relationships/hyperlink" Target="consultantplus://offline/ref=1BD980930EB2D25902F8B20278B9F5F2FE0625472A016DEAD4EDF3357FF25B9C277754EABFDFD17CED401ACA975A23257BFCB9ED2DEE466AB9CC9Fo7S7F" TargetMode="External"/><Relationship Id="rId226" Type="http://schemas.openxmlformats.org/officeDocument/2006/relationships/hyperlink" Target="consultantplus://offline/ref=1BD980930EB2D25902F8B20278B9F5F2FE0625472B0765EED3EDF3357FF25B9C277754EABFDFD17CED401DCB975A23257BFCB9ED2DEE466AB9CC9Fo7S7F" TargetMode="External"/><Relationship Id="rId247" Type="http://schemas.openxmlformats.org/officeDocument/2006/relationships/hyperlink" Target="consultantplus://offline/ref=1BD980930EB2D25902F8B20278B9F5F2FE0625472B076DE9D4EDF3357FF25B9C277754EABFDFD17CED411DCA975A23257BFCB9ED2DEE466AB9CC9Fo7S7F" TargetMode="External"/><Relationship Id="rId107" Type="http://schemas.openxmlformats.org/officeDocument/2006/relationships/hyperlink" Target="consultantplus://offline/ref=1BD980930EB2D25902F8B20278B9F5F2FE0625472A0364EFD2EDF3357FF25B9C277754EABFDFD17CED401BC1975A23257BFCB9ED2DEE466AB9CC9Fo7S7F" TargetMode="External"/><Relationship Id="rId268" Type="http://schemas.openxmlformats.org/officeDocument/2006/relationships/hyperlink" Target="consultantplus://offline/ref=1BD980930EB2D25902F8B20278B9F5F2FE0625472A0D6AECDCEDF3357FF25B9C277754EABFDFD17CED411CCA975A23257BFCB9ED2DEE466AB9CC9Fo7S7F" TargetMode="External"/><Relationship Id="rId289" Type="http://schemas.openxmlformats.org/officeDocument/2006/relationships/hyperlink" Target="consultantplus://offline/ref=1BD980930EB2D25902F8B20278B9F5F2FE0625472B076DE9D4EDF3357FF25B9C277754EABFDFD17CED461FCA975A23257BFCB9ED2DEE466AB9CC9Fo7S7F" TargetMode="External"/><Relationship Id="rId11" Type="http://schemas.openxmlformats.org/officeDocument/2006/relationships/hyperlink" Target="consultantplus://offline/ref=1BD980930EB2D25902F8B20278B9F5F2FE0625472A016DEAD4EDF3357FF25B9C277754EABFDFD17CED4018C5975A23257BFCB9ED2DEE466AB9CC9Fo7S7F" TargetMode="External"/><Relationship Id="rId32" Type="http://schemas.openxmlformats.org/officeDocument/2006/relationships/hyperlink" Target="consultantplus://offline/ref=1BD980930EB2D25902F8B20278B9F5F2FE0625472B0765EED3EDF3357FF25B9C277754EABFDFD17CED4018C5975A23257BFCB9ED2DEE466AB9CC9Fo7S7F" TargetMode="External"/><Relationship Id="rId53" Type="http://schemas.openxmlformats.org/officeDocument/2006/relationships/hyperlink" Target="consultantplus://offline/ref=1BD980930EB2D25902F8B20278B9F5F2FE0625472A016AEFD2EDF3357FF25B9C277754EABFDFD17CED401CC0975A23257BFCB9ED2DEE466AB9CC9Fo7S7F" TargetMode="External"/><Relationship Id="rId74" Type="http://schemas.openxmlformats.org/officeDocument/2006/relationships/hyperlink" Target="consultantplus://offline/ref=1BD980930EB2D25902F8B20278B9F5F2FE0625472D026FECD7EDF3357FF25B9C277754EABFDFD17CED401CCA975A23257BFCB9ED2DEE466AB9CC9Fo7S7F" TargetMode="External"/><Relationship Id="rId128" Type="http://schemas.openxmlformats.org/officeDocument/2006/relationships/hyperlink" Target="consultantplus://offline/ref=1BD980930EB2D25902F8AC0F6ED5A2FEFC097D4B270C66BF89B2A86828FB51CB723855A4FADBCE7CE85E1AC39Eo0SDF" TargetMode="External"/><Relationship Id="rId149" Type="http://schemas.openxmlformats.org/officeDocument/2006/relationships/hyperlink" Target="consultantplus://offline/ref=1BD980930EB2D25902F8B20278B9F5F2FE0625472A016DEAD4EDF3357FF25B9C277754EABFDFD17CED401AC7975A23257BFCB9ED2DEE466AB9CC9Fo7S7F"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1BD980930EB2D25902F8B20278B9F5F2FE0625472A0364EFD2EDF3357FF25B9C277754EABFDFD17CED401ACA975A23257BFCB9ED2DEE466AB9CC9Fo7S7F" TargetMode="External"/><Relationship Id="rId160" Type="http://schemas.openxmlformats.org/officeDocument/2006/relationships/hyperlink" Target="consultantplus://offline/ref=1BD980930EB2D25902F8B20278B9F5F2FE0625472B0765EED3EDF3357FF25B9C277754EABFDFD17CED401CC0975A23257BFCB9ED2DEE466AB9CC9Fo7S7F" TargetMode="External"/><Relationship Id="rId181" Type="http://schemas.openxmlformats.org/officeDocument/2006/relationships/hyperlink" Target="consultantplus://offline/ref=1BD980930EB2D25902F8B20278B9F5F2FE0625472A0264E9D0EDF3357FF25B9C277754EABFDFD17CED401BCA975A23257BFCB9ED2DEE466AB9CC9Fo7S7F" TargetMode="External"/><Relationship Id="rId216" Type="http://schemas.openxmlformats.org/officeDocument/2006/relationships/hyperlink" Target="consultantplus://offline/ref=1BD980930EB2D25902F8B20278B9F5F2FE0625472B076DE9D4EDF3357FF25B9C277754EABFDFD17CED401BC5975A23257BFCB9ED2DEE466AB9CC9Fo7S7F" TargetMode="External"/><Relationship Id="rId237" Type="http://schemas.openxmlformats.org/officeDocument/2006/relationships/hyperlink" Target="consultantplus://offline/ref=1BD980930EB2D25902F8B20278B9F5F2FE0625472B0765EED3EDF3357FF25B9C277754EABFDFD17CED401FC0975A23257BFCB9ED2DEE466AB9CC9Fo7S7F" TargetMode="External"/><Relationship Id="rId258" Type="http://schemas.openxmlformats.org/officeDocument/2006/relationships/hyperlink" Target="consultantplus://offline/ref=1BD980930EB2D25902F8B20278B9F5F2FE0625472B076DE9D4EDF3357FF25B9C277754EABFDFD17CED4211C2975A23257BFCB9ED2DEE466AB9CC9Fo7S7F" TargetMode="External"/><Relationship Id="rId279" Type="http://schemas.openxmlformats.org/officeDocument/2006/relationships/hyperlink" Target="consultantplus://offline/ref=1BD980930EB2D25902F8B20278B9F5F2FE0625472A0D6AECDCEDF3357FF25B9C277754EABFDFD17CED411FC6975A23257BFCB9ED2DEE466AB9CC9Fo7S7F" TargetMode="External"/><Relationship Id="rId22" Type="http://schemas.openxmlformats.org/officeDocument/2006/relationships/hyperlink" Target="consultantplus://offline/ref=1BD980930EB2D25902F8B20278B9F5F2FE0625472A056EEAD2EDF3357FF25B9C277754EABFDFD17CED4018C5975A23257BFCB9ED2DEE466AB9CC9Fo7S7F" TargetMode="External"/><Relationship Id="rId43" Type="http://schemas.openxmlformats.org/officeDocument/2006/relationships/hyperlink" Target="consultantplus://offline/ref=1BD980930EB2D25902F8AC0F6ED5A2FEFC0F7D49290366BF89B2A86828FB51CB723855A4FADBCE7CE85E1AC39Eo0SDF" TargetMode="External"/><Relationship Id="rId64" Type="http://schemas.openxmlformats.org/officeDocument/2006/relationships/hyperlink" Target="consultantplus://offline/ref=1BD980930EB2D25902F8AC0F6ED5A2FEFB05724B2E0166BF89B2A86828FB51CB723855A4FADBCE7CE85E1AC39Eo0SDF" TargetMode="External"/><Relationship Id="rId118" Type="http://schemas.openxmlformats.org/officeDocument/2006/relationships/hyperlink" Target="consultantplus://offline/ref=1BD980930EB2D25902F8B20278B9F5F2FE0625472B0765EED3EDF3357FF25B9C277754EABFDFD17CED401BC1975A23257BFCB9ED2DEE466AB9CC9Fo7S7F" TargetMode="External"/><Relationship Id="rId139" Type="http://schemas.openxmlformats.org/officeDocument/2006/relationships/hyperlink" Target="consultantplus://offline/ref=1BD980930EB2D25902F8B20278B9F5F2FE0625472A0768ECD2EDF3357FF25B9C277754EABFDFD17CED401EC0975A23257BFCB9ED2DEE466AB9CC9Fo7S7F" TargetMode="External"/><Relationship Id="rId290" Type="http://schemas.openxmlformats.org/officeDocument/2006/relationships/hyperlink" Target="consultantplus://offline/ref=1BD980930EB2D25902F8AC0F6ED5A2FEFA047D4B2F0D66BF89B2A86828FB51CB723855A4FADBCE7CE85E1AC39Eo0SDF" TargetMode="External"/><Relationship Id="rId304" Type="http://schemas.openxmlformats.org/officeDocument/2006/relationships/hyperlink" Target="consultantplus://offline/ref=1BD980930EB2D25902F8B20278B9F5F2FE0625472B0765EED3EDF3357FF25B9C277754EABFDFD17CED4311C0975A23257BFCB9ED2DEE466AB9CC9Fo7S7F" TargetMode="External"/><Relationship Id="rId85" Type="http://schemas.openxmlformats.org/officeDocument/2006/relationships/hyperlink" Target="consultantplus://offline/ref=1BD980930EB2D25902F8B20278B9F5F2FE0625472A0768ECD2EDF3357FF25B9C277754EABFDFD17CED401CC5975A23257BFCB9ED2DEE466AB9CC9Fo7S7F" TargetMode="External"/><Relationship Id="rId150" Type="http://schemas.openxmlformats.org/officeDocument/2006/relationships/hyperlink" Target="consultantplus://offline/ref=1BD980930EB2D25902F8B20278B9F5F2FE0625472A046CE9DDEDF3357FF25B9C277754EABFDFD17CED401BC1975A23257BFCB9ED2DEE466AB9CC9Fo7S7F" TargetMode="External"/><Relationship Id="rId171" Type="http://schemas.openxmlformats.org/officeDocument/2006/relationships/hyperlink" Target="consultantplus://offline/ref=1BD980930EB2D25902F8B20278B9F5F2FE0625472B0765EED3EDF3357FF25B9C277754EABFDFD17CED401CC5975A23257BFCB9ED2DEE466AB9CC9Fo7S7F" TargetMode="External"/><Relationship Id="rId192" Type="http://schemas.openxmlformats.org/officeDocument/2006/relationships/hyperlink" Target="consultantplus://offline/ref=1BD980930EB2D25902F8B20278B9F5F2FE0625472A0768ECD2EDF3357FF25B9C277754EABFDFD17CED4010C3975A23257BFCB9ED2DEE466AB9CC9Fo7S7F" TargetMode="External"/><Relationship Id="rId206" Type="http://schemas.openxmlformats.org/officeDocument/2006/relationships/hyperlink" Target="consultantplus://offline/ref=1BD980930EB2D25902F8B20278B9F5F2FE0625472D026FECD7EDF3357FF25B9C277754EABFDFD17CED411BC5975A23257BFCB9ED2DEE466AB9CC9Fo7S7F" TargetMode="External"/><Relationship Id="rId227" Type="http://schemas.openxmlformats.org/officeDocument/2006/relationships/hyperlink" Target="consultantplus://offline/ref=1BD980930EB2D25902F8AC0F6ED5A2FEFC0F79492D0566BF89B2A86828FB51CB723855A4FADBCE7CE85E1AC39Eo0SDF" TargetMode="External"/><Relationship Id="rId248" Type="http://schemas.openxmlformats.org/officeDocument/2006/relationships/hyperlink" Target="consultantplus://offline/ref=1BD980930EB2D25902F8B20278B9F5F2FE0625472B0765EED3EDF3357FF25B9C277754EABFDFD17CED401FC6975A23257BFCB9ED2DEE466AB9CC9Fo7S7F" TargetMode="External"/><Relationship Id="rId269" Type="http://schemas.openxmlformats.org/officeDocument/2006/relationships/hyperlink" Target="consultantplus://offline/ref=1BD980930EB2D25902F8B20278B9F5F2FE0625472A0264E9D0EDF3357FF25B9C277754EABFDFD17CED4619C2975A23257BFCB9ED2DEE466AB9CC9Fo7S7F" TargetMode="External"/><Relationship Id="rId12" Type="http://schemas.openxmlformats.org/officeDocument/2006/relationships/hyperlink" Target="consultantplus://offline/ref=1BD980930EB2D25902F8B20278B9F5F2FE0625472A016AEFD2EDF3357FF25B9C277754EABFDFD17CED4018C5975A23257BFCB9ED2DEE466AB9CC9Fo7S7F" TargetMode="External"/><Relationship Id="rId33" Type="http://schemas.openxmlformats.org/officeDocument/2006/relationships/hyperlink" Target="consultantplus://offline/ref=1BD980930EB2D25902F8B20278B9F5F2FE0625472A016AEFD2EDF3357FF25B9C277754EABFDFD17CED4019C3975A23257BFCB9ED2DEE466AB9CC9Fo7S7F" TargetMode="External"/><Relationship Id="rId108" Type="http://schemas.openxmlformats.org/officeDocument/2006/relationships/hyperlink" Target="consultantplus://offline/ref=1BD980930EB2D25902F8B20278B9F5F2FE0625472B076DE9D4EDF3357FF25B9C277754EABFDFD17CED401AC0975A23257BFCB9ED2DEE466AB9CC9Fo7S7F" TargetMode="External"/><Relationship Id="rId129" Type="http://schemas.openxmlformats.org/officeDocument/2006/relationships/hyperlink" Target="consultantplus://offline/ref=1BD980930EB2D25902F8AC0F6ED5A2FEFC0F7D49290366BF89B2A86828FB51CB723855A4FADBCE7CE85E1AC39Eo0SDF" TargetMode="External"/><Relationship Id="rId280" Type="http://schemas.openxmlformats.org/officeDocument/2006/relationships/hyperlink" Target="consultantplus://offline/ref=1BD980930EB2D25902F8B20278B9F5F2FE0625472A0D6AECDCEDF3357FF25B9C277754EABFDFD17CED4110C4975A23257BFCB9ED2DEE466AB9CC9Fo7S7F" TargetMode="External"/><Relationship Id="rId54" Type="http://schemas.openxmlformats.org/officeDocument/2006/relationships/hyperlink" Target="consultantplus://offline/ref=1BD980930EB2D25902F8B20278B9F5F2FE0625472A0364EFD2EDF3357FF25B9C277754EABFDFD17CED4019CB975A23257BFCB9ED2DEE466AB9CC9Fo7S7F" TargetMode="External"/><Relationship Id="rId75" Type="http://schemas.openxmlformats.org/officeDocument/2006/relationships/hyperlink" Target="consultantplus://offline/ref=1BD980930EB2D25902F8B20278B9F5F2FE0625472A046CE9DDEDF3357FF25B9C277754EABFDFD17CED4019CA975A23257BFCB9ED2DEE466AB9CC9Fo7S7F" TargetMode="External"/><Relationship Id="rId96" Type="http://schemas.openxmlformats.org/officeDocument/2006/relationships/hyperlink" Target="consultantplus://offline/ref=1BD980930EB2D25902F8B20278B9F5F2FE0625472A0D6AECDCEDF3357FF25B9C277754EABFDFD17CED401AC2975A23257BFCB9ED2DEE466AB9CC9Fo7S7F" TargetMode="External"/><Relationship Id="rId140" Type="http://schemas.openxmlformats.org/officeDocument/2006/relationships/hyperlink" Target="consultantplus://offline/ref=1BD980930EB2D25902F8B20278B9F5F2FE0625472A016DEAD4EDF3357FF25B9C277754EABFDFD17CED401AC0975A23257BFCB9ED2DEE466AB9CC9Fo7S7F" TargetMode="External"/><Relationship Id="rId161" Type="http://schemas.openxmlformats.org/officeDocument/2006/relationships/hyperlink" Target="consultantplus://offline/ref=1BD980930EB2D25902F8B20278B9F5F2FE0625472D026FECD7EDF3357FF25B9C277754EABFDFD17CED4118C6975A23257BFCB9ED2DEE466AB9CC9Fo7S7F" TargetMode="External"/><Relationship Id="rId182" Type="http://schemas.openxmlformats.org/officeDocument/2006/relationships/hyperlink" Target="consultantplus://offline/ref=1BD980930EB2D25902F8B20278B9F5F2FE0625472B0765EED3EDF3357FF25B9C277754EABFDFD17CED401DC1975A23257BFCB9ED2DEE466AB9CC9Fo7S7F" TargetMode="External"/><Relationship Id="rId217" Type="http://schemas.openxmlformats.org/officeDocument/2006/relationships/hyperlink" Target="consultantplus://offline/ref=1BD980930EB2D25902F8B20278B9F5F2FE0625472D026FECD7EDF3357FF25B9C277754EABFDFD17CED411BCB975A23257BFCB9ED2DEE466AB9CC9Fo7S7F" TargetMode="External"/><Relationship Id="rId6" Type="http://schemas.openxmlformats.org/officeDocument/2006/relationships/hyperlink" Target="consultantplus://offline/ref=1BD980930EB2D25902F8B20278B9F5F2FE0625472D036EEED6EDF3357FF25B9C277754EABFDFD17CED4018C5975A23257BFCB9ED2DEE466AB9CC9Fo7S7F" TargetMode="External"/><Relationship Id="rId238" Type="http://schemas.openxmlformats.org/officeDocument/2006/relationships/hyperlink" Target="consultantplus://offline/ref=1BD980930EB2D25902F8B20278B9F5F2FE0625472A0264E9D0EDF3357FF25B9C277754EABFDFD17CED401EC6975A23257BFCB9ED2DEE466AB9CC9Fo7S7F" TargetMode="External"/><Relationship Id="rId259" Type="http://schemas.openxmlformats.org/officeDocument/2006/relationships/hyperlink" Target="consultantplus://offline/ref=1BD980930EB2D25902F8B20278B9F5F2FE0625472B076DE9D4EDF3357FF25B9C277754EABFDFD17CED4318C7975A23257BFCB9ED2DEE466AB9CC9Fo7S7F" TargetMode="External"/><Relationship Id="rId23" Type="http://schemas.openxmlformats.org/officeDocument/2006/relationships/hyperlink" Target="consultantplus://offline/ref=1BD980930EB2D25902F8B20278B9F5F2FE0625472A046CE9DDEDF3357FF25B9C277754EABFDFD17CED4018C5975A23257BFCB9ED2DEE466AB9CC9Fo7S7F" TargetMode="External"/><Relationship Id="rId119" Type="http://schemas.openxmlformats.org/officeDocument/2006/relationships/hyperlink" Target="consultantplus://offline/ref=1BD980930EB2D25902F8B20278B9F5F2FE0625472B0765EED3EDF3357FF25B9C277754EABFDFD17CED401BC0975A23257BFCB9ED2DEE466AB9CC9Fo7S7F" TargetMode="External"/><Relationship Id="rId270" Type="http://schemas.openxmlformats.org/officeDocument/2006/relationships/hyperlink" Target="consultantplus://offline/ref=1BD980930EB2D25902F8B20278B9F5F2FE0625472A0264E9D0EDF3357FF25B9C277754EABFDFD17CED461AC7975A23257BFCB9ED2DEE466AB9CC9Fo7S7F" TargetMode="External"/><Relationship Id="rId291" Type="http://schemas.openxmlformats.org/officeDocument/2006/relationships/hyperlink" Target="consultantplus://offline/ref=1BD980930EB2D25902F8B20278B9F5F2FE0625472B076DE9D4EDF3357FF25B9C277754EABFDFD17CED481EC2975A23257BFCB9ED2DEE466AB9CC9Fo7S7F" TargetMode="External"/><Relationship Id="rId305" Type="http://schemas.openxmlformats.org/officeDocument/2006/relationships/hyperlink" Target="consultantplus://offline/ref=1BD980930EB2D25902F8B20278B9F5F2FE0625472B0765EED3EDF3357FF25B9C277754EABFDFD17CED4311C0975A23257BFCB9ED2DEE466AB9CC9Fo7S7F" TargetMode="External"/><Relationship Id="rId44" Type="http://schemas.openxmlformats.org/officeDocument/2006/relationships/hyperlink" Target="consultantplus://offline/ref=1BD980930EB2D25902F8AC0F6ED5A2FEFB08734A2C0366BF89B2A86828FB51CB723855A4FADBCE7CE85E1AC39Eo0SDF" TargetMode="External"/><Relationship Id="rId65" Type="http://schemas.openxmlformats.org/officeDocument/2006/relationships/hyperlink" Target="consultantplus://offline/ref=1BD980930EB2D25902F8AC0F6ED5A2FEFC0E784E2C0766BF89B2A86828FB51CB723855A4FADBCE7CE85E1AC39Eo0SDF" TargetMode="External"/><Relationship Id="rId86" Type="http://schemas.openxmlformats.org/officeDocument/2006/relationships/hyperlink" Target="consultantplus://offline/ref=1BD980930EB2D25902F8B20278B9F5F2FE0625472A016AEFD2EDF3357FF25B9C277754EABFDFD17CED401DC2975A23257BFCB9ED2DEE466AB9CC9Fo7S7F" TargetMode="External"/><Relationship Id="rId130" Type="http://schemas.openxmlformats.org/officeDocument/2006/relationships/hyperlink" Target="consultantplus://offline/ref=1BD980930EB2D25902F8AC0F6ED5A2FEFB08734A2C0366BF89B2A86828FB51CB723855A4FADBCE7CE85E1AC39Eo0SDF" TargetMode="External"/><Relationship Id="rId151" Type="http://schemas.openxmlformats.org/officeDocument/2006/relationships/hyperlink" Target="consultantplus://offline/ref=1BD980930EB2D25902F8B20278B9F5F2FE0625472A016AEFD2EDF3357FF25B9C277754EABFDFD17CED401EC0975A23257BFCB9ED2DEE466AB9CC9Fo7S7F" TargetMode="External"/><Relationship Id="rId172" Type="http://schemas.openxmlformats.org/officeDocument/2006/relationships/hyperlink" Target="consultantplus://offline/ref=1BD980930EB2D25902F8B20278B9F5F2FE0625472D026FECD7EDF3357FF25B9C277754EABFDFD17CED4119C7975A23257BFCB9ED2DEE466AB9CC9Fo7S7F" TargetMode="External"/><Relationship Id="rId193" Type="http://schemas.openxmlformats.org/officeDocument/2006/relationships/hyperlink" Target="consultantplus://offline/ref=1BD980930EB2D25902F8B20278B9F5F2FE0625472D026FECD7EDF3357FF25B9C277754EABFDFD17CED411BC1975A23257BFCB9ED2DEE466AB9CC9Fo7S7F" TargetMode="External"/><Relationship Id="rId207" Type="http://schemas.openxmlformats.org/officeDocument/2006/relationships/hyperlink" Target="consultantplus://offline/ref=1BD980930EB2D25902F8B20278B9F5F2FE0625472A0768ECD2EDF3357FF25B9C277754EABFDFD17CED4010C7975A23257BFCB9ED2DEE466AB9CC9Fo7S7F" TargetMode="External"/><Relationship Id="rId228" Type="http://schemas.openxmlformats.org/officeDocument/2006/relationships/hyperlink" Target="consultantplus://offline/ref=1BD980930EB2D25902F8AC0F6ED5A2FEFC0E7D432C0366BF89B2A86828FB51CB723855A4FADBCE7CE85E1AC39Eo0SDF" TargetMode="External"/><Relationship Id="rId249" Type="http://schemas.openxmlformats.org/officeDocument/2006/relationships/hyperlink" Target="consultantplus://offline/ref=1BD980930EB2D25902F8B20278B9F5F2FE0625472B0765EED3EDF3357FF25B9C277754EABFDFD17CED4010CB975A23257BFCB9ED2DEE466AB9CC9Fo7S7F" TargetMode="External"/><Relationship Id="rId13" Type="http://schemas.openxmlformats.org/officeDocument/2006/relationships/hyperlink" Target="consultantplus://offline/ref=1BD980930EB2D25902F8B20278B9F5F2FE0625472A006FE8DCEDF3357FF25B9C277754EABFDFD17CED4018C5975A23257BFCB9ED2DEE466AB9CC9Fo7S7F" TargetMode="External"/><Relationship Id="rId109" Type="http://schemas.openxmlformats.org/officeDocument/2006/relationships/hyperlink" Target="consultantplus://offline/ref=1BD980930EB2D25902F8B20278B9F5F2FE0625472B0765EED3EDF3357FF25B9C277754EABFDFD17CED401AC7975A23257BFCB9ED2DEE466AB9CC9Fo7S7F" TargetMode="External"/><Relationship Id="rId260" Type="http://schemas.openxmlformats.org/officeDocument/2006/relationships/hyperlink" Target="consultantplus://offline/ref=1BD980930EB2D25902F8B20278B9F5F2FE0625472B076DE9D4EDF3357FF25B9C277754EABFDFD17CED4319C5975A23257BFCB9ED2DEE466AB9CC9Fo7S7F" TargetMode="External"/><Relationship Id="rId281" Type="http://schemas.openxmlformats.org/officeDocument/2006/relationships/hyperlink" Target="consultantplus://offline/ref=1BD980930EB2D25902F8B20278B9F5F2FE0625472B076DE9D4EDF3357FF25B9C277754EABFDFD17CED4619C6975A23257BFCB9ED2DEE466AB9CC9Fo7S7F" TargetMode="External"/><Relationship Id="rId34" Type="http://schemas.openxmlformats.org/officeDocument/2006/relationships/hyperlink" Target="consultantplus://offline/ref=1BD980930EB2D25902F8B20278B9F5F2FE0625472B0765EED3EDF3357FF25B9C277754EABFDFD17CED4019C3975A23257BFCB9ED2DEE466AB9CC9Fo7S7F" TargetMode="External"/><Relationship Id="rId55" Type="http://schemas.openxmlformats.org/officeDocument/2006/relationships/hyperlink" Target="consultantplus://offline/ref=1BD980930EB2D25902F8B20278B9F5F2FE0625472B076DE9D4EDF3357FF25B9C277754EABFDFD17CED4019C6975A23257BFCB9ED2DEE466AB9CC9Fo7S7F" TargetMode="External"/><Relationship Id="rId76" Type="http://schemas.openxmlformats.org/officeDocument/2006/relationships/hyperlink" Target="consultantplus://offline/ref=1BD980930EB2D25902F8B20278B9F5F2FE0625472A0768ECD2EDF3357FF25B9C277754EABFDFD17CED401CC7975A23257BFCB9ED2DEE466AB9CC9Fo7S7F" TargetMode="External"/><Relationship Id="rId97" Type="http://schemas.openxmlformats.org/officeDocument/2006/relationships/hyperlink" Target="consultantplus://offline/ref=1BD980930EB2D25902F8B20278B9F5F2FE0625472B0765EED3EDF3357FF25B9C277754EABFDFD17CED401AC3975A23257BFCB9ED2DEE466AB9CC9Fo7S7F" TargetMode="External"/><Relationship Id="rId120" Type="http://schemas.openxmlformats.org/officeDocument/2006/relationships/hyperlink" Target="consultantplus://offline/ref=1BD980930EB2D25902F8B20278B9F5F2FE0625472A0768ECD2EDF3357FF25B9C277754EABFDFD17CED401DCB975A23257BFCB9ED2DEE466AB9CC9Fo7S7F" TargetMode="External"/><Relationship Id="rId141" Type="http://schemas.openxmlformats.org/officeDocument/2006/relationships/hyperlink" Target="consultantplus://offline/ref=1BD980930EB2D25902F8B20278B9F5F2FE0625472A016AEFD2EDF3357FF25B9C277754EABFDFD17CED401EC1975A23257BFCB9ED2DEE466AB9CC9Fo7S7F" TargetMode="External"/><Relationship Id="rId7" Type="http://schemas.openxmlformats.org/officeDocument/2006/relationships/hyperlink" Target="consultantplus://offline/ref=1BD980930EB2D25902F8B20278B9F5F2FE0625472D026FECD7EDF3357FF25B9C277754EABFDFD17CED4018C5975A23257BFCB9ED2DEE466AB9CC9Fo7S7F" TargetMode="External"/><Relationship Id="rId162" Type="http://schemas.openxmlformats.org/officeDocument/2006/relationships/hyperlink" Target="consultantplus://offline/ref=1BD980930EB2D25902F8B20278B9F5F2FE0625472A016AEFD2EDF3357FF25B9C277754EABFDFD17CED401EC5975A23257BFCB9ED2DEE466AB9CC9Fo7S7F" TargetMode="External"/><Relationship Id="rId183" Type="http://schemas.openxmlformats.org/officeDocument/2006/relationships/hyperlink" Target="consultantplus://offline/ref=1BD980930EB2D25902F8B20278B9F5F2FE0625472A0264E9D0EDF3357FF25B9C277754EABFDFD17CED401CC2975A23257BFCB9ED2DEE466AB9CC9Fo7S7F" TargetMode="External"/><Relationship Id="rId218" Type="http://schemas.openxmlformats.org/officeDocument/2006/relationships/hyperlink" Target="consultantplus://offline/ref=1BD980930EB2D25902F8B20278B9F5F2FE0625472A016AEFD2EDF3357FF25B9C277754EABFDFD17CED401FC6975A23257BFCB9ED2DEE466AB9CC9Fo7S7F" TargetMode="External"/><Relationship Id="rId239" Type="http://schemas.openxmlformats.org/officeDocument/2006/relationships/hyperlink" Target="consultantplus://offline/ref=1BD980930EB2D25902F8B20278B9F5F2FE0625472A0264E9D0EDF3357FF25B9C277754EABFDFD17CED401FCB975A23257BFCB9ED2DEE466AB9CC9Fo7S7F" TargetMode="External"/><Relationship Id="rId250" Type="http://schemas.openxmlformats.org/officeDocument/2006/relationships/hyperlink" Target="consultantplus://offline/ref=1BD980930EB2D25902F8B20278B9F5F2FE0625472B0765EED3EDF3357FF25B9C277754EABFDFD17CED4118C3975A23257BFCB9ED2DEE466AB9CC9Fo7S7F" TargetMode="External"/><Relationship Id="rId271" Type="http://schemas.openxmlformats.org/officeDocument/2006/relationships/hyperlink" Target="consultantplus://offline/ref=1BD980930EB2D25902F8B20278B9F5F2FE0625472A0264E9D0EDF3357FF25B9C277754EABFDFD17CED461BC5975A23257BFCB9ED2DEE466AB9CC9Fo7S7F" TargetMode="External"/><Relationship Id="rId292" Type="http://schemas.openxmlformats.org/officeDocument/2006/relationships/hyperlink" Target="consultantplus://offline/ref=1BD980930EB2D25902F8B20278B9F5F2FE0625472B076DE9D4EDF3357FF25B9C277754EABFDFD17CED481FC7975A23257BFCB9ED2DEE466AB9CC9Fo7S7F" TargetMode="External"/><Relationship Id="rId306" Type="http://schemas.openxmlformats.org/officeDocument/2006/relationships/hyperlink" Target="consultantplus://offline/ref=1BD980930EB2D25902F8B20278B9F5F2FE0625472B0765EED3EDF3357FF25B9C277754EABFDFD17CED4418C4975A23257BFCB9ED2DEE466AB9CC9Fo7S7F" TargetMode="External"/><Relationship Id="rId24" Type="http://schemas.openxmlformats.org/officeDocument/2006/relationships/hyperlink" Target="consultantplus://offline/ref=1BD980930EB2D25902F8B20278B9F5F2FE0625472A0768ECD2EDF3357FF25B9C277754EABFDFD17CED4018C5975A23257BFCB9ED2DEE466AB9CC9Fo7S7F" TargetMode="External"/><Relationship Id="rId45" Type="http://schemas.openxmlformats.org/officeDocument/2006/relationships/hyperlink" Target="consultantplus://offline/ref=1BD980930EB2D25902F8AC0F6ED5A2FEFB087C432C0266BF89B2A86828FB51CB723855A4FADBCE7CE85E1AC39Eo0SDF" TargetMode="External"/><Relationship Id="rId66" Type="http://schemas.openxmlformats.org/officeDocument/2006/relationships/hyperlink" Target="consultantplus://offline/ref=1BD980930EB2D25902F8AC0F6ED5A2FEFC097D4B270C66BF89B2A86828FB51CB723855A4FADBCE7CE85E1AC39Eo0SDF" TargetMode="External"/><Relationship Id="rId87" Type="http://schemas.openxmlformats.org/officeDocument/2006/relationships/hyperlink" Target="consultantplus://offline/ref=1BD980930EB2D25902F8B20278B9F5F2FE0625472A0364EFD2EDF3357FF25B9C277754EABFDFD17CED401AC4975A23257BFCB9ED2DEE466AB9CC9Fo7S7F" TargetMode="External"/><Relationship Id="rId110" Type="http://schemas.openxmlformats.org/officeDocument/2006/relationships/hyperlink" Target="consultantplus://offline/ref=1BD980930EB2D25902F8B20278B9F5F2FE0625472D026FECD7EDF3357FF25B9C277754EABFDFD17CED401EC6975A23257BFCB9ED2DEE466AB9CC9Fo7S7F" TargetMode="External"/><Relationship Id="rId131" Type="http://schemas.openxmlformats.org/officeDocument/2006/relationships/hyperlink" Target="consultantplus://offline/ref=1BD980930EB2D25902F8B20278B9F5F2FE0625472A056EEAD2EDF3357FF25B9C277754EABFDFD17CED401AC6975A23257BFCB9ED2DEE466AB9CC9Fo7S7F" TargetMode="External"/><Relationship Id="rId61" Type="http://schemas.openxmlformats.org/officeDocument/2006/relationships/hyperlink" Target="consultantplus://offline/ref=1BD980930EB2D25902F8B20278B9F5F2FE0625472A016AEFD2EDF3357FF25B9C277754EABFDFD17CED401CCB975A23257BFCB9ED2DEE466AB9CC9Fo7S7F" TargetMode="External"/><Relationship Id="rId82" Type="http://schemas.openxmlformats.org/officeDocument/2006/relationships/hyperlink" Target="consultantplus://offline/ref=1BD980930EB2D25902F8B20278B9F5F2FE0625472A046CE9DDEDF3357FF25B9C277754EABFDFD17CED401AC3975A23257BFCB9ED2DEE466AB9CC9Fo7S7F" TargetMode="External"/><Relationship Id="rId152" Type="http://schemas.openxmlformats.org/officeDocument/2006/relationships/hyperlink" Target="consultantplus://offline/ref=1BD980930EB2D25902F8B20278B9F5F2FE0625472A0264E9D0EDF3357FF25B9C277754EABFDFD17CED401BC7975A23257BFCB9ED2DEE466AB9CC9Fo7S7F" TargetMode="External"/><Relationship Id="rId173" Type="http://schemas.openxmlformats.org/officeDocument/2006/relationships/hyperlink" Target="consultantplus://offline/ref=1BD980930EB2D25902F8B20278B9F5F2FE0625472A0364EFD2EDF3357FF25B9C277754EABFDFD17CED401DCB975A23257BFCB9ED2DEE466AB9CC9Fo7S7F" TargetMode="External"/><Relationship Id="rId194" Type="http://schemas.openxmlformats.org/officeDocument/2006/relationships/hyperlink" Target="consultantplus://offline/ref=1BD980930EB2D25902F8B20278B9F5F2FE0625472A046CE9DDEDF3357FF25B9C277754EABFDFD17CED401BCA975A23257BFCB9ED2DEE466AB9CC9Fo7S7F" TargetMode="External"/><Relationship Id="rId199" Type="http://schemas.openxmlformats.org/officeDocument/2006/relationships/hyperlink" Target="consultantplus://offline/ref=1BD980930EB2D25902F8B20278B9F5F2FE0625472A0D6AECDCEDF3357FF25B9C277754EABFDFD17CED401BC4975A23257BFCB9ED2DEE466AB9CC9Fo7S7F" TargetMode="External"/><Relationship Id="rId203" Type="http://schemas.openxmlformats.org/officeDocument/2006/relationships/hyperlink" Target="consultantplus://offline/ref=1BD980930EB2D25902F8B20278B9F5F2FE0625472D026FECD7EDF3357FF25B9C277754EABFDFD17CED411BC6975A23257BFCB9ED2DEE466AB9CC9Fo7S7F" TargetMode="External"/><Relationship Id="rId208" Type="http://schemas.openxmlformats.org/officeDocument/2006/relationships/hyperlink" Target="consultantplus://offline/ref=1BD980930EB2D25902F8B20278B9F5F2FE0625472A016DEAD4EDF3357FF25B9C277754EABFDFD17CED401BC3975A23257BFCB9ED2DEE466AB9CC9Fo7S7F" TargetMode="External"/><Relationship Id="rId229" Type="http://schemas.openxmlformats.org/officeDocument/2006/relationships/hyperlink" Target="consultantplus://offline/ref=1BD980930EB2D25902F8B20278B9F5F2FE0625472B0765EED3EDF3357FF25B9C277754EABFDFD17CED401EC2975A23257BFCB9ED2DEE466AB9CC9Fo7S7F" TargetMode="External"/><Relationship Id="rId19" Type="http://schemas.openxmlformats.org/officeDocument/2006/relationships/hyperlink" Target="consultantplus://offline/ref=1BD980930EB2D25902F8B20278B9F5F2FE0625472D006DE1DCEDF3357FF25B9C277754F8BF87DD7DE45E18C6820C7263o2SDF" TargetMode="External"/><Relationship Id="rId224" Type="http://schemas.openxmlformats.org/officeDocument/2006/relationships/hyperlink" Target="consultantplus://offline/ref=1BD980930EB2D25902F8B20278B9F5F2FE0625472B0765EED3EDF3357FF25B9C277754EABFDFD17CED401DC5975A23257BFCB9ED2DEE466AB9CC9Fo7S7F" TargetMode="External"/><Relationship Id="rId240" Type="http://schemas.openxmlformats.org/officeDocument/2006/relationships/hyperlink" Target="consultantplus://offline/ref=1BD980930EB2D25902F8B20278B9F5F2FE0625472B076DE9D4EDF3357FF25B9C277754EABFDFD17CED401DC3975A23257BFCB9ED2DEE466AB9CC9Fo7S7F" TargetMode="External"/><Relationship Id="rId245" Type="http://schemas.openxmlformats.org/officeDocument/2006/relationships/hyperlink" Target="consultantplus://offline/ref=1BD980930EB2D25902F8B20278B9F5F2FE0625472B076DE9D4EDF3357FF25B9C277754EABFDFD17CED411BC6975A23257BFCB9ED2DEE466AB9CC9Fo7S7F" TargetMode="External"/><Relationship Id="rId261" Type="http://schemas.openxmlformats.org/officeDocument/2006/relationships/hyperlink" Target="consultantplus://offline/ref=1BD980930EB2D25902F8B20278B9F5F2FE0625472B076DE9D4EDF3357FF25B9C277754EABFDFD17CED431AC0975A23257BFCB9ED2DEE466AB9CC9Fo7S7F" TargetMode="External"/><Relationship Id="rId266" Type="http://schemas.openxmlformats.org/officeDocument/2006/relationships/hyperlink" Target="consultantplus://offline/ref=1BD980930EB2D25902F8B20278B9F5F2FE0625472A0D6AECDCEDF3357FF25B9C277754EABFDFD17CED411BC5975A23257BFCB9ED2DEE466AB9CC9Fo7S7F" TargetMode="External"/><Relationship Id="rId287" Type="http://schemas.openxmlformats.org/officeDocument/2006/relationships/hyperlink" Target="consultantplus://offline/ref=1BD980930EB2D25902F8B20278B9F5F2FE0625472A0264E9D0EDF3357FF25B9C277754EABFDFD17CED471ACB975A23257BFCB9ED2DEE466AB9CC9Fo7S7F" TargetMode="External"/><Relationship Id="rId14" Type="http://schemas.openxmlformats.org/officeDocument/2006/relationships/hyperlink" Target="consultantplus://offline/ref=1BD980930EB2D25902F8B20278B9F5F2FE0625472A0364EFD2EDF3357FF25B9C277754EABFDFD17CED4018C5975A23257BFCB9ED2DEE466AB9CC9Fo7S7F" TargetMode="External"/><Relationship Id="rId30" Type="http://schemas.openxmlformats.org/officeDocument/2006/relationships/hyperlink" Target="consultantplus://offline/ref=1BD980930EB2D25902F8B20278B9F5F2FE0625472A0D6AECDCEDF3357FF25B9C277754EABFDFD17CED4018C5975A23257BFCB9ED2DEE466AB9CC9Fo7S7F" TargetMode="External"/><Relationship Id="rId35" Type="http://schemas.openxmlformats.org/officeDocument/2006/relationships/hyperlink" Target="consultantplus://offline/ref=1BD980930EB2D25902F8B20278B9F5F2FE0625472A0264E9D0EDF3357FF25B9C277754EABFDFD17CED4019C7975A23257BFCB9ED2DEE466AB9CC9Fo7S7F" TargetMode="External"/><Relationship Id="rId56" Type="http://schemas.openxmlformats.org/officeDocument/2006/relationships/hyperlink" Target="consultantplus://offline/ref=1BD980930EB2D25902F8B20278B9F5F2FE0625472B0765EED3EDF3357FF25B9C277754EABFDFD17CED4019C6975A23257BFCB9ED2DEE466AB9CC9Fo7S7F" TargetMode="External"/><Relationship Id="rId77" Type="http://schemas.openxmlformats.org/officeDocument/2006/relationships/hyperlink" Target="consultantplus://offline/ref=1BD980930EB2D25902F8B20278B9F5F2FE0625472A016AEFD2EDF3357FF25B9C277754EABFDFD17CED401DC3975A23257BFCB9ED2DEE466AB9CC9Fo7S7F" TargetMode="External"/><Relationship Id="rId100" Type="http://schemas.openxmlformats.org/officeDocument/2006/relationships/hyperlink" Target="consultantplus://offline/ref=1BD980930EB2D25902F8B20278B9F5F2FE0625472A0364EFD2EDF3357FF25B9C277754EABFDFD17CED401BC3975A23257BFCB9ED2DEE466AB9CC9Fo7S7F" TargetMode="External"/><Relationship Id="rId105" Type="http://schemas.openxmlformats.org/officeDocument/2006/relationships/hyperlink" Target="consultantplus://offline/ref=1BD980930EB2D25902F8B20278B9F5F2FE0625472D026FECD7EDF3357FF25B9C277754EABFDFD17CED401DCA975A23257BFCB9ED2DEE466AB9CC9Fo7S7F" TargetMode="External"/><Relationship Id="rId126" Type="http://schemas.openxmlformats.org/officeDocument/2006/relationships/hyperlink" Target="consultantplus://offline/ref=1BD980930EB2D25902F8B20278B9F5F2FE0625472A0768ECD2EDF3357FF25B9C277754EABFDFD17CED401EC2975A23257BFCB9ED2DEE466AB9CC9Fo7S7F" TargetMode="External"/><Relationship Id="rId147" Type="http://schemas.openxmlformats.org/officeDocument/2006/relationships/hyperlink" Target="consultantplus://offline/ref=1BD980930EB2D25902F8B20278B9F5F2FE0625472A046CE9DDEDF3357FF25B9C277754EABFDFD17CED401BC3975A23257BFCB9ED2DEE466AB9CC9Fo7S7F" TargetMode="External"/><Relationship Id="rId168" Type="http://schemas.openxmlformats.org/officeDocument/2006/relationships/hyperlink" Target="consultantplus://offline/ref=1BD980930EB2D25902F8B20278B9F5F2FE0625472D026FECD7EDF3357FF25B9C277754EABFDFD17CED4118CB975A23257BFCB9ED2DEE466AB9CC9Fo7S7F" TargetMode="External"/><Relationship Id="rId282" Type="http://schemas.openxmlformats.org/officeDocument/2006/relationships/hyperlink" Target="consultantplus://offline/ref=1BD980930EB2D25902F8B20278B9F5F2FE0625472B076DE9D4EDF3357FF25B9C277754EABFDFD17CED461ACB975A23257BFCB9ED2DEE466AB9CC9Fo7S7F" TargetMode="External"/><Relationship Id="rId312" Type="http://schemas.openxmlformats.org/officeDocument/2006/relationships/fontTable" Target="fontTable.xml"/><Relationship Id="rId8" Type="http://schemas.openxmlformats.org/officeDocument/2006/relationships/hyperlink" Target="consultantplus://offline/ref=1BD980930EB2D25902F8B20278B9F5F2FE0625472A056EEAD2EDF3357FF25B9C277754EABFDFD17CED4018C5975A23257BFCB9ED2DEE466AB9CC9Fo7S7F" TargetMode="External"/><Relationship Id="rId51" Type="http://schemas.openxmlformats.org/officeDocument/2006/relationships/hyperlink" Target="consultantplus://offline/ref=1BD980930EB2D25902F8B20278B9F5F2FE0625472A016AEFD2EDF3357FF25B9C277754EABFDFD17CED401CC0975A23257BFCB9ED2DEE466AB9CC9Fo7S7F" TargetMode="External"/><Relationship Id="rId72" Type="http://schemas.openxmlformats.org/officeDocument/2006/relationships/hyperlink" Target="consultantplus://offline/ref=1BD980930EB2D25902F8B20278B9F5F2FE0625472B046DE8DCEDF3357FF25B9C277754F8BF87DD7DE45E18C6820C7263o2SDF" TargetMode="External"/><Relationship Id="rId93" Type="http://schemas.openxmlformats.org/officeDocument/2006/relationships/hyperlink" Target="consultantplus://offline/ref=1BD980930EB2D25902F8B20278B9F5F2FE0625472D026FECD7EDF3357FF25B9C277754EABFDFD17CED401DC6975A23257BFCB9ED2DEE466AB9CC9Fo7S7F" TargetMode="External"/><Relationship Id="rId98" Type="http://schemas.openxmlformats.org/officeDocument/2006/relationships/hyperlink" Target="consultantplus://offline/ref=1BD980930EB2D25902F8B20278B9F5F2FE0625472D026FECD7EDF3357FF25B9C277754EABFDFD17CED401DC5975A23257BFCB9ED2DEE466AB9CC9Fo7S7F" TargetMode="External"/><Relationship Id="rId121" Type="http://schemas.openxmlformats.org/officeDocument/2006/relationships/hyperlink" Target="consultantplus://offline/ref=1BD980930EB2D25902F8B20278B9F5F2FE0625472D026FECD7EDF3357FF25B9C277754EABFDFD17CED4010C6975A23257BFCB9ED2DEE466AB9CC9Fo7S7F" TargetMode="External"/><Relationship Id="rId142" Type="http://schemas.openxmlformats.org/officeDocument/2006/relationships/hyperlink" Target="consultantplus://offline/ref=1BD980930EB2D25902F8B20278B9F5F2FE0625472A0264E9D0EDF3357FF25B9C277754EABFDFD17CED401BC0975A23257BFCB9ED2DEE466AB9CC9Fo7S7F" TargetMode="External"/><Relationship Id="rId163" Type="http://schemas.openxmlformats.org/officeDocument/2006/relationships/hyperlink" Target="consultantplus://offline/ref=1BD980930EB2D25902F8B20278B9F5F2FE0625472A0D6AECDCEDF3357FF25B9C277754EABFDFD17CED401BC2975A23257BFCB9ED2DEE466AB9CC9Fo7S7F" TargetMode="External"/><Relationship Id="rId184" Type="http://schemas.openxmlformats.org/officeDocument/2006/relationships/hyperlink" Target="consultantplus://offline/ref=1BD980930EB2D25902F8AC0F6ED5A2FEFC097D4B270C66BF89B2A86828FB51CB723855A4FADBCE7CE85E1AC39Eo0SDF" TargetMode="External"/><Relationship Id="rId189" Type="http://schemas.openxmlformats.org/officeDocument/2006/relationships/hyperlink" Target="consultantplus://offline/ref=1BD980930EB2D25902F8B20278B9F5F2FE0625472B0669E0D0EDF3357FF25B9C277754F8BF87DD7DE45E18C6820C7263o2SDF" TargetMode="External"/><Relationship Id="rId219" Type="http://schemas.openxmlformats.org/officeDocument/2006/relationships/hyperlink" Target="consultantplus://offline/ref=1BD980930EB2D25902F8B20278B9F5F2FE0625472A0D6AECDCEDF3357FF25B9C277754EABFDFD17CED401BCA975A23257BFCB9ED2DEE466AB9CC9Fo7S7F" TargetMode="External"/><Relationship Id="rId3" Type="http://schemas.openxmlformats.org/officeDocument/2006/relationships/settings" Target="settings.xml"/><Relationship Id="rId214" Type="http://schemas.openxmlformats.org/officeDocument/2006/relationships/hyperlink" Target="consultantplus://offline/ref=1BD980930EB2D25902F8B20278B9F5F2FE0625472A016AEFD2EDF3357FF25B9C277754EABFDFD17CED401FC7975A23257BFCB9ED2DEE466AB9CC9Fo7S7F" TargetMode="External"/><Relationship Id="rId230" Type="http://schemas.openxmlformats.org/officeDocument/2006/relationships/hyperlink" Target="consultantplus://offline/ref=1BD980930EB2D25902F8B20278B9F5F2FE0625472A016AEFD2EDF3357FF25B9C277754EABFDFD17CED411BC1975A23257BFCB9ED2DEE466AB9CC9Fo7S7F" TargetMode="External"/><Relationship Id="rId235" Type="http://schemas.openxmlformats.org/officeDocument/2006/relationships/hyperlink" Target="consultantplus://offline/ref=1BD980930EB2D25902F8B20278B9F5F2FE0625472A0D6AECDCEDF3357FF25B9C277754EABFDFD17CED401EC2975A23257BFCB9ED2DEE466AB9CC9Fo7S7F" TargetMode="External"/><Relationship Id="rId251" Type="http://schemas.openxmlformats.org/officeDocument/2006/relationships/hyperlink" Target="consultantplus://offline/ref=1BD980930EB2D25902F8B20278B9F5F2FE0625472B0765EED3EDF3357FF25B9C277754EABFDFD17CED4119C1975A23257BFCB9ED2DEE466AB9CC9Fo7S7F" TargetMode="External"/><Relationship Id="rId256" Type="http://schemas.openxmlformats.org/officeDocument/2006/relationships/hyperlink" Target="consultantplus://offline/ref=1BD980930EB2D25902F8B20278B9F5F2FE0625472B0765EED3EDF3357FF25B9C277754EABFDFD17CED411CCA975A23257BFCB9ED2DEE466AB9CC9Fo7S7F" TargetMode="External"/><Relationship Id="rId277" Type="http://schemas.openxmlformats.org/officeDocument/2006/relationships/hyperlink" Target="consultantplus://offline/ref=1BD980930EB2D25902F8AC0F6ED5A2FEFC097D4B270C66BF89B2A86828FB51CB60380DADFAD4DB28BC044DCE9D076C612BEFBAE431oESDF" TargetMode="External"/><Relationship Id="rId298" Type="http://schemas.openxmlformats.org/officeDocument/2006/relationships/hyperlink" Target="consultantplus://offline/ref=1BD980930EB2D25902F8B20278B9F5F2FE0625472A0264E9D0EDF3357FF25B9C277754EABFDFD17CED4711C2975A23257BFCB9ED2DEE466AB9CC9Fo7S7F" TargetMode="External"/><Relationship Id="rId25" Type="http://schemas.openxmlformats.org/officeDocument/2006/relationships/hyperlink" Target="consultantplus://offline/ref=1BD980930EB2D25902F8B20278B9F5F2FE0625472A016DEAD4EDF3357FF25B9C277754EABFDFD17CED4018C5975A23257BFCB9ED2DEE466AB9CC9Fo7S7F" TargetMode="External"/><Relationship Id="rId46" Type="http://schemas.openxmlformats.org/officeDocument/2006/relationships/hyperlink" Target="consultantplus://offline/ref=1BD980930EB2D25902F8B20278B9F5F2FE0625472A0264E9D0EDF3357FF25B9C277754EABFDFD17CED4019C4975A23257BFCB9ED2DEE466AB9CC9Fo7S7F" TargetMode="External"/><Relationship Id="rId67" Type="http://schemas.openxmlformats.org/officeDocument/2006/relationships/hyperlink" Target="consultantplus://offline/ref=1BD980930EB2D25902F8AC0F6ED5A2FEFC0F7D49290366BF89B2A86828FB51CB723855A4FADBCE7CE85E1AC39Eo0SDF" TargetMode="External"/><Relationship Id="rId116" Type="http://schemas.openxmlformats.org/officeDocument/2006/relationships/hyperlink" Target="consultantplus://offline/ref=1BD980930EB2D25902F8B20278B9F5F2FE0625472A0364EFD2EDF3357FF25B9C277754EABFDFD17CED401CC1975A23257BFCB9ED2DEE466AB9CC9Fo7S7F" TargetMode="External"/><Relationship Id="rId137" Type="http://schemas.openxmlformats.org/officeDocument/2006/relationships/hyperlink" Target="consultantplus://offline/ref=1BD980930EB2D25902F8B20278B9F5F2FE0625472A056EEAD2EDF3357FF25B9C277754EABFDFD17CED401AC5975A23257BFCB9ED2DEE466AB9CC9Fo7S7F" TargetMode="External"/><Relationship Id="rId158" Type="http://schemas.openxmlformats.org/officeDocument/2006/relationships/hyperlink" Target="consultantplus://offline/ref=1BD980930EB2D25902F8B20278B9F5F2FE0625472A016AEFD2EDF3357FF25B9C277754EABFDFD17CED401EC6975A23257BFCB9ED2DEE466AB9CC9Fo7S7F" TargetMode="External"/><Relationship Id="rId272" Type="http://schemas.openxmlformats.org/officeDocument/2006/relationships/hyperlink" Target="consultantplus://offline/ref=1BD980930EB2D25902F8B20278B9F5F2FE0625472A0264E9D0EDF3357FF25B9C277754EABFDFD17CED461CCA975A23257BFCB9ED2DEE466AB9CC9Fo7S7F" TargetMode="External"/><Relationship Id="rId293" Type="http://schemas.openxmlformats.org/officeDocument/2006/relationships/hyperlink" Target="consultantplus://offline/ref=1BD980930EB2D25902F8B20278B9F5F2FE0625472B076DE9D4EDF3357FF25B9C277754EABFDFD17CEC401BC1975A23257BFCB9ED2DEE466AB9CC9Fo7S7F" TargetMode="External"/><Relationship Id="rId302" Type="http://schemas.openxmlformats.org/officeDocument/2006/relationships/hyperlink" Target="consultantplus://offline/ref=1BD980930EB2D25902F8B20278B9F5F2FE0625472A0264E9D0EDF3357FF25B9C277754EABFDFD17CED4818C0975A23257BFCB9ED2DEE466AB9CC9Fo7S7F" TargetMode="External"/><Relationship Id="rId307" Type="http://schemas.openxmlformats.org/officeDocument/2006/relationships/hyperlink" Target="consultantplus://offline/ref=1BD980930EB2D25902F8B20278B9F5F2FE0625472A0264E9D0EDF3357FF25B9C277754EABFDFD17CED4818C7975A23257BFCB9ED2DEE466AB9CC9Fo7S7F" TargetMode="External"/><Relationship Id="rId20" Type="http://schemas.openxmlformats.org/officeDocument/2006/relationships/hyperlink" Target="consultantplus://offline/ref=1BD980930EB2D25902F8B20278B9F5F2FE0625472D036EEED6EDF3357FF25B9C277754EABFDFD17CED4018C5975A23257BFCB9ED2DEE466AB9CC9Fo7S7F" TargetMode="External"/><Relationship Id="rId41" Type="http://schemas.openxmlformats.org/officeDocument/2006/relationships/hyperlink" Target="consultantplus://offline/ref=1BD980930EB2D25902F8B20278B9F5F2FE0625472A0364EFD2EDF3357FF25B9C277754EABFDFD17CED4019C6975A23257BFCB9ED2DEE466AB9CC9Fo7S7F" TargetMode="External"/><Relationship Id="rId62" Type="http://schemas.openxmlformats.org/officeDocument/2006/relationships/hyperlink" Target="consultantplus://offline/ref=1BD980930EB2D25902F8AC0F6ED5A2FEFC0D7E4C2C0066BF89B2A86828FB51CB723855A4FADBCE7CE85E1AC39Eo0SDF" TargetMode="External"/><Relationship Id="rId83" Type="http://schemas.openxmlformats.org/officeDocument/2006/relationships/hyperlink" Target="consultantplus://offline/ref=1BD980930EB2D25902F8B20278B9F5F2FE0625472A0768ECD2EDF3357FF25B9C277754EABFDFD17CED401CC6975A23257BFCB9ED2DEE466AB9CC9Fo7S7F" TargetMode="External"/><Relationship Id="rId88" Type="http://schemas.openxmlformats.org/officeDocument/2006/relationships/hyperlink" Target="consultantplus://offline/ref=1BD980930EB2D25902F8B20278B9F5F2FE0625472A046CE9DDEDF3357FF25B9C277754EABFDFD17CED401AC0975A23257BFCB9ED2DEE466AB9CC9Fo7S7F" TargetMode="External"/><Relationship Id="rId111" Type="http://schemas.openxmlformats.org/officeDocument/2006/relationships/hyperlink" Target="consultantplus://offline/ref=1BD980930EB2D25902F8B20278B9F5F2FE0625472B0765EED3EDF3357FF25B9C277754EABFDFD17CED401AC4975A23257BFCB9ED2DEE466AB9CC9Fo7S7F" TargetMode="External"/><Relationship Id="rId132" Type="http://schemas.openxmlformats.org/officeDocument/2006/relationships/hyperlink" Target="consultantplus://offline/ref=1BD980930EB2D25902F8B20278B9F5F2FE0625472A006FE8DCEDF3357FF25B9C277754EABFDFD17CED4019C3975A23257BFCB9ED2DEE466AB9CC9Fo7S7F" TargetMode="External"/><Relationship Id="rId153" Type="http://schemas.openxmlformats.org/officeDocument/2006/relationships/hyperlink" Target="consultantplus://offline/ref=1BD980930EB2D25902F8B20278B9F5F2FE0625472A046CE9DDEDF3357FF25B9C277754EABFDFD17CED401BC0975A23257BFCB9ED2DEE466AB9CC9Fo7S7F" TargetMode="External"/><Relationship Id="rId174" Type="http://schemas.openxmlformats.org/officeDocument/2006/relationships/hyperlink" Target="consultantplus://offline/ref=1BD980930EB2D25902F8B20278B9F5F2FE0625472A0364EFD2EDF3357FF25B9C277754EABFDFD17CED401DCA975A23257BFCB9ED2DEE466AB9CC9Fo7S7F" TargetMode="External"/><Relationship Id="rId179" Type="http://schemas.openxmlformats.org/officeDocument/2006/relationships/hyperlink" Target="consultantplus://offline/ref=1BD980930EB2D25902F8B20278B9F5F2FE0625472A0364EFD2EDF3357FF25B9C277754EABFDFD17CED401EC6975A23257BFCB9ED2DEE466AB9CC9Fo7S7F" TargetMode="External"/><Relationship Id="rId195" Type="http://schemas.openxmlformats.org/officeDocument/2006/relationships/hyperlink" Target="consultantplus://offline/ref=1BD980930EB2D25902F8B20278B9F5F2FE0625472A0768ECD2EDF3357FF25B9C277754EABFDFD17CED4010C1975A23257BFCB9ED2DEE466AB9CC9Fo7S7F" TargetMode="External"/><Relationship Id="rId209" Type="http://schemas.openxmlformats.org/officeDocument/2006/relationships/hyperlink" Target="consultantplus://offline/ref=1BD980930EB2D25902F8B20278B9F5F2FE0625472A016AEFD2EDF3357FF25B9C277754EABFDFD17CED401FC0975A23257BFCB9ED2DEE466AB9CC9Fo7S7F" TargetMode="External"/><Relationship Id="rId190" Type="http://schemas.openxmlformats.org/officeDocument/2006/relationships/hyperlink" Target="consultantplus://offline/ref=1BD980930EB2D25902F8B20278B9F5F2FE0625472B046DE8DCEDF3357FF25B9C277754F8BF87DD7DE45E18C6820C7263o2SDF" TargetMode="External"/><Relationship Id="rId204" Type="http://schemas.openxmlformats.org/officeDocument/2006/relationships/hyperlink" Target="consultantplus://offline/ref=1BD980930EB2D25902F8B20278B9F5F2FE0625472A0768ECD2EDF3357FF25B9C277754EABFDFD17CED4010C0975A23257BFCB9ED2DEE466AB9CC9Fo7S7F" TargetMode="External"/><Relationship Id="rId220" Type="http://schemas.openxmlformats.org/officeDocument/2006/relationships/hyperlink" Target="consultantplus://offline/ref=1BD980930EB2D25902F8B20278B9F5F2FE0625472B0765EED3EDF3357FF25B9C277754EABFDFD17CED401DC6975A23257BFCB9ED2DEE466AB9CC9Fo7S7F" TargetMode="External"/><Relationship Id="rId225" Type="http://schemas.openxmlformats.org/officeDocument/2006/relationships/hyperlink" Target="consultantplus://offline/ref=1BD980930EB2D25902F8B20278B9F5F2FE0625472A016AEFD2EDF3357FF25B9C277754EABFDFD17CED401FC4975A23257BFCB9ED2DEE466AB9CC9Fo7S7F" TargetMode="External"/><Relationship Id="rId241" Type="http://schemas.openxmlformats.org/officeDocument/2006/relationships/hyperlink" Target="consultantplus://offline/ref=1BD980930EB2D25902F8B20278B9F5F2FE0625472B076DE9D4EDF3357FF25B9C277754EABFDFD17CED401EC0975A23257BFCB9ED2DEE466AB9CC9Fo7S7F" TargetMode="External"/><Relationship Id="rId246" Type="http://schemas.openxmlformats.org/officeDocument/2006/relationships/hyperlink" Target="consultantplus://offline/ref=1BD980930EB2D25902F8B20278B9F5F2FE0625472B076DE9D4EDF3357FF25B9C277754EABFDFD17CED411CC4975A23257BFCB9ED2DEE466AB9CC9Fo7S7F" TargetMode="External"/><Relationship Id="rId267" Type="http://schemas.openxmlformats.org/officeDocument/2006/relationships/hyperlink" Target="consultantplus://offline/ref=1BD980930EB2D25902F8B20278B9F5F2FE0625472B076DE9D4EDF3357FF25B9C277754EABFDFD17CED4618C2975A23257BFCB9ED2DEE466AB9CC9Fo7S7F" TargetMode="External"/><Relationship Id="rId288" Type="http://schemas.openxmlformats.org/officeDocument/2006/relationships/hyperlink" Target="consultantplus://offline/ref=1BD980930EB2D25902F8B20278B9F5F2FE0625472B076DE9D4EDF3357FF25B9C277754EABFDFD17CED461EC5975A23257BFCB9ED2DEE466AB9CC9Fo7S7F" TargetMode="External"/><Relationship Id="rId15" Type="http://schemas.openxmlformats.org/officeDocument/2006/relationships/hyperlink" Target="consultantplus://offline/ref=1BD980930EB2D25902F8B20278B9F5F2FE0625472A0264E9D0EDF3357FF25B9C277754EABFDFD17CED4018C5975A23257BFCB9ED2DEE466AB9CC9Fo7S7F" TargetMode="External"/><Relationship Id="rId36" Type="http://schemas.openxmlformats.org/officeDocument/2006/relationships/hyperlink" Target="consultantplus://offline/ref=1BD980930EB2D25902F8B20278B9F5F2FE0625472A0364EFD2EDF3357FF25B9C277754EABFDFD17CED4019C7975A23257BFCB9ED2DEE466AB9CC9Fo7S7F" TargetMode="External"/><Relationship Id="rId57" Type="http://schemas.openxmlformats.org/officeDocument/2006/relationships/hyperlink" Target="consultantplus://offline/ref=1BD980930EB2D25902F8B20278B9F5F2FE0625472D026FECD7EDF3357FF25B9C277754EABFDFD17CED401BC3975A23257BFCB9ED2DEE466AB9CC9Fo7S7F" TargetMode="External"/><Relationship Id="rId106" Type="http://schemas.openxmlformats.org/officeDocument/2006/relationships/hyperlink" Target="consultantplus://offline/ref=1BD980930EB2D25902F8B20278B9F5F2FE0625472A016AEFD2EDF3357FF25B9C277754EABFDFD17CED401DC4975A23257BFCB9ED2DEE466AB9CC9Fo7S7F" TargetMode="External"/><Relationship Id="rId127" Type="http://schemas.openxmlformats.org/officeDocument/2006/relationships/hyperlink" Target="consultantplus://offline/ref=1BD980930EB2D25902F8AC0F6ED5A2FEFC097D4A2B0266BF89B2A86828FB51CB723855A4FADBCE7CE85E1AC39Eo0SDF" TargetMode="External"/><Relationship Id="rId262" Type="http://schemas.openxmlformats.org/officeDocument/2006/relationships/hyperlink" Target="consultantplus://offline/ref=1BD980930EB2D25902F8B20278B9F5F2FE0625472B0765EED3EDF3357FF25B9C277754EABFDFD17CED411EC1975A23257BFCB9ED2DEE466AB9CC9Fo7S7F" TargetMode="External"/><Relationship Id="rId283" Type="http://schemas.openxmlformats.org/officeDocument/2006/relationships/hyperlink" Target="consultantplus://offline/ref=1BD980930EB2D25902F8B20278B9F5F2FE0625472B076DE9D4EDF3357FF25B9C277754EABFDFD17CED461CC3975A23257BFCB9ED2DEE466AB9CC9Fo7S7F" TargetMode="External"/><Relationship Id="rId313" Type="http://schemas.openxmlformats.org/officeDocument/2006/relationships/theme" Target="theme/theme1.xml"/><Relationship Id="rId10" Type="http://schemas.openxmlformats.org/officeDocument/2006/relationships/hyperlink" Target="consultantplus://offline/ref=1BD980930EB2D25902F8B20278B9F5F2FE0625472A0768ECD2EDF3357FF25B9C277754EABFDFD17CED4018C5975A23257BFCB9ED2DEE466AB9CC9Fo7S7F" TargetMode="External"/><Relationship Id="rId31" Type="http://schemas.openxmlformats.org/officeDocument/2006/relationships/hyperlink" Target="consultantplus://offline/ref=1BD980930EB2D25902F8B20278B9F5F2FE0625472B076DE9D4EDF3357FF25B9C277754EABFDFD17CED4018C5975A23257BFCB9ED2DEE466AB9CC9Fo7S7F" TargetMode="External"/><Relationship Id="rId52" Type="http://schemas.openxmlformats.org/officeDocument/2006/relationships/hyperlink" Target="consultantplus://offline/ref=1BD980930EB2D25902F8B20278B9F5F2FE0625472D026FECD7EDF3357FF25B9C277754EABFDFD17CED401AC7975A23257BFCB9ED2DEE466AB9CC9Fo7S7F" TargetMode="External"/><Relationship Id="rId73" Type="http://schemas.openxmlformats.org/officeDocument/2006/relationships/hyperlink" Target="consultantplus://offline/ref=1BD980930EB2D25902F8AC0F6ED5A2FEFC0E784E260266BF89B2A86828FB51CB60380DA8FBD2D07DE54B4C92D85B7F6027EFB8E12DEC4376oBS8F" TargetMode="External"/><Relationship Id="rId78" Type="http://schemas.openxmlformats.org/officeDocument/2006/relationships/hyperlink" Target="consultantplus://offline/ref=1BD980930EB2D25902F8B20278B9F5F2FE0625472A0364EFD2EDF3357FF25B9C277754EABFDFD17CED401AC5975A23257BFCB9ED2DEE466AB9CC9Fo7S7F" TargetMode="External"/><Relationship Id="rId94" Type="http://schemas.openxmlformats.org/officeDocument/2006/relationships/hyperlink" Target="consultantplus://offline/ref=1BD980930EB2D25902F8B20278B9F5F2FE0625472A016AEFD2EDF3357FF25B9C277754EABFDFD17CED401DC0975A23257BFCB9ED2DEE466AB9CC9Fo7S7F" TargetMode="External"/><Relationship Id="rId99" Type="http://schemas.openxmlformats.org/officeDocument/2006/relationships/hyperlink" Target="consultantplus://offline/ref=1BD980930EB2D25902F8B20278B9F5F2FE0625472A016AEFD2EDF3357FF25B9C277754EABFDFD17CED401DC7975A23257BFCB9ED2DEE466AB9CC9Fo7S7F" TargetMode="External"/><Relationship Id="rId101" Type="http://schemas.openxmlformats.org/officeDocument/2006/relationships/hyperlink" Target="consultantplus://offline/ref=1BD980930EB2D25902F8B20278B9F5F2FE0625472A0D6AECDCEDF3357FF25B9C277754EABFDFD17CED401AC1975A23257BFCB9ED2DEE466AB9CC9Fo7S7F" TargetMode="External"/><Relationship Id="rId122" Type="http://schemas.openxmlformats.org/officeDocument/2006/relationships/hyperlink" Target="consultantplus://offline/ref=1BD980930EB2D25902F8B20278B9F5F2FE0625472B0765EED3EDF3357FF25B9C277754EABFDFD17CED401BC6975A23257BFCB9ED2DEE466AB9CC9Fo7S7F" TargetMode="External"/><Relationship Id="rId143" Type="http://schemas.openxmlformats.org/officeDocument/2006/relationships/hyperlink" Target="consultantplus://offline/ref=1BD980930EB2D25902F8B20278B9F5F2FE0625472A0D6AECDCEDF3357FF25B9C277754EABFDFD17CED401ACB975A23257BFCB9ED2DEE466AB9CC9Fo7S7F" TargetMode="External"/><Relationship Id="rId148" Type="http://schemas.openxmlformats.org/officeDocument/2006/relationships/hyperlink" Target="consultantplus://offline/ref=1BD980930EB2D25902F8B20278B9F5F2FE0625472A0768ECD2EDF3357FF25B9C277754EABFDFD17CED401EC7975A23257BFCB9ED2DEE466AB9CC9Fo7S7F" TargetMode="External"/><Relationship Id="rId164" Type="http://schemas.openxmlformats.org/officeDocument/2006/relationships/hyperlink" Target="consultantplus://offline/ref=1BD980930EB2D25902F8B20278B9F5F2FE0625472B0765EED3EDF3357FF25B9C277754EABFDFD17CED401CC7975A23257BFCB9ED2DEE466AB9CC9Fo7S7F" TargetMode="External"/><Relationship Id="rId169" Type="http://schemas.openxmlformats.org/officeDocument/2006/relationships/hyperlink" Target="consultantplus://offline/ref=1BD980930EB2D25902F8B20278B9F5F2FE0625472A0768ECD2EDF3357FF25B9C277754EABFDFD17CED401EC4975A23257BFCB9ED2DEE466AB9CC9Fo7S7F" TargetMode="External"/><Relationship Id="rId185" Type="http://schemas.openxmlformats.org/officeDocument/2006/relationships/hyperlink" Target="consultantplus://offline/ref=1BD980930EB2D25902F8AC0F6ED5A2FEFC0F7D49290366BF89B2A86828FB51CB723855A4FADBCE7CE85E1AC39Eo0SDF" TargetMode="External"/><Relationship Id="rId4" Type="http://schemas.openxmlformats.org/officeDocument/2006/relationships/webSettings" Target="webSettings.xml"/><Relationship Id="rId9" Type="http://schemas.openxmlformats.org/officeDocument/2006/relationships/hyperlink" Target="consultantplus://offline/ref=1BD980930EB2D25902F8B20278B9F5F2FE0625472A046CE9DDEDF3357FF25B9C277754EABFDFD17CED4018C5975A23257BFCB9ED2DEE466AB9CC9Fo7S7F" TargetMode="External"/><Relationship Id="rId180" Type="http://schemas.openxmlformats.org/officeDocument/2006/relationships/hyperlink" Target="consultantplus://offline/ref=1BD980930EB2D25902F8B20278B9F5F2FE0625472B0765EED3EDF3357FF25B9C277754EABFDFD17CED401DC3975A23257BFCB9ED2DEE466AB9CC9Fo7S7F" TargetMode="External"/><Relationship Id="rId210" Type="http://schemas.openxmlformats.org/officeDocument/2006/relationships/hyperlink" Target="consultantplus://offline/ref=1BD980930EB2D25902F8B20278B9F5F2FE0625472A0364EFD2EDF3357FF25B9C277754EABFDFD17CED401ECB975A23257BFCB9ED2DEE466AB9CC9Fo7S7F" TargetMode="External"/><Relationship Id="rId215" Type="http://schemas.openxmlformats.org/officeDocument/2006/relationships/hyperlink" Target="consultantplus://offline/ref=1BD980930EB2D25902F8B20278B9F5F2FE0625472A0D6AECDCEDF3357FF25B9C277754EABFDFD17CED401BCB975A23257BFCB9ED2DEE466AB9CC9Fo7S7F" TargetMode="External"/><Relationship Id="rId236" Type="http://schemas.openxmlformats.org/officeDocument/2006/relationships/hyperlink" Target="consultantplus://offline/ref=1BD980930EB2D25902F8B20278B9F5F2FE0625472B076DE9D4EDF3357FF25B9C277754EABFDFD17CED401CCB975A23257BFCB9ED2DEE466AB9CC9Fo7S7F" TargetMode="External"/><Relationship Id="rId257" Type="http://schemas.openxmlformats.org/officeDocument/2006/relationships/hyperlink" Target="consultantplus://offline/ref=1BD980930EB2D25902F8B20278B9F5F2FE0625472B076DE9D4EDF3357FF25B9C277754EABFDFD17CED421FCA975A23257BFCB9ED2DEE466AB9CC9Fo7S7F" TargetMode="External"/><Relationship Id="rId278" Type="http://schemas.openxmlformats.org/officeDocument/2006/relationships/hyperlink" Target="consultantplus://offline/ref=1BD980930EB2D25902F8B20278B9F5F2FE0625472A0D6AECDCEDF3357FF25B9C277754EABFDFD17CED411EC0975A23257BFCB9ED2DEE466AB9CC9Fo7S7F" TargetMode="External"/><Relationship Id="rId26" Type="http://schemas.openxmlformats.org/officeDocument/2006/relationships/hyperlink" Target="consultantplus://offline/ref=1BD980930EB2D25902F8B20278B9F5F2FE0625472A016AEFD2EDF3357FF25B9C277754EABFDFD17CED4018C5975A23257BFCB9ED2DEE466AB9CC9Fo7S7F" TargetMode="External"/><Relationship Id="rId231" Type="http://schemas.openxmlformats.org/officeDocument/2006/relationships/hyperlink" Target="consultantplus://offline/ref=1BD980930EB2D25902F8B20278B9F5F2FE0625472B0765EED3EDF3357FF25B9C277754EABFDFD17CED401FC3975A23257BFCB9ED2DEE466AB9CC9Fo7S7F" TargetMode="External"/><Relationship Id="rId252" Type="http://schemas.openxmlformats.org/officeDocument/2006/relationships/hyperlink" Target="consultantplus://offline/ref=1BD980930EB2D25902F8B20278B9F5F2FE0625472B076DE9D4EDF3357FF25B9C277754EABFDFD17CED4219CA975A23257BFCB9ED2DEE466AB9CC9Fo7S7F" TargetMode="External"/><Relationship Id="rId273" Type="http://schemas.openxmlformats.org/officeDocument/2006/relationships/hyperlink" Target="consultantplus://offline/ref=1BD980930EB2D25902F8B20278B9F5F2FE0625472A0264E9D0EDF3357FF25B9C277754EABFDFD17CED461EC1975A23257BFCB9ED2DEE466AB9CC9Fo7S7F" TargetMode="External"/><Relationship Id="rId294" Type="http://schemas.openxmlformats.org/officeDocument/2006/relationships/hyperlink" Target="consultantplus://offline/ref=1BD980930EB2D25902F8B20278B9F5F2FE0625472A0264E9D0EDF3357FF25B9C277754EABFDFD17CED471CC1975A23257BFCB9ED2DEE466AB9CC9Fo7S7F" TargetMode="External"/><Relationship Id="rId308" Type="http://schemas.openxmlformats.org/officeDocument/2006/relationships/hyperlink" Target="consultantplus://offline/ref=1BD980930EB2D25902F8B20278B9F5F2FE0625472B0765EED3EDF3357FF25B9C277754EABFDFD17CED441AC3975A23257BFCB9ED2DEE466AB9CC9Fo7S7F" TargetMode="External"/><Relationship Id="rId47" Type="http://schemas.openxmlformats.org/officeDocument/2006/relationships/hyperlink" Target="consultantplus://offline/ref=1BD980930EB2D25902F8B20278B9F5F2FE0625472A016AEFD2EDF3357FF25B9C277754EABFDFD17CED401BC6975A23257BFCB9ED2DEE466AB9CC9Fo7S7F" TargetMode="External"/><Relationship Id="rId68" Type="http://schemas.openxmlformats.org/officeDocument/2006/relationships/hyperlink" Target="consultantplus://offline/ref=1BD980930EB2D25902F8AC0F6ED5A2FEFB08734A2C0366BF89B2A86828FB51CB723855A4FADBCE7CE85E1AC39Eo0SDF" TargetMode="External"/><Relationship Id="rId89" Type="http://schemas.openxmlformats.org/officeDocument/2006/relationships/hyperlink" Target="consultantplus://offline/ref=1BD980930EB2D25902F8B20278B9F5F2FE0625472A0768ECD2EDF3357FF25B9C277754EABFDFD17CED401CC4975A23257BFCB9ED2DEE466AB9CC9Fo7S7F" TargetMode="External"/><Relationship Id="rId112" Type="http://schemas.openxmlformats.org/officeDocument/2006/relationships/hyperlink" Target="consultantplus://offline/ref=1BD980930EB2D25902F8B20278B9F5F2FE0625472D026FECD7EDF3357FF25B9C277754EABFDFD17CED401FC2975A23257BFCB9ED2DEE466AB9CC9Fo7S7F" TargetMode="External"/><Relationship Id="rId133" Type="http://schemas.openxmlformats.org/officeDocument/2006/relationships/hyperlink" Target="consultantplus://offline/ref=1BD980930EB2D25902F8B20278B9F5F2FE0625472B0669E0D0EDF3357FF25B9C277754F8BF87DD7DE45E18C6820C7263o2SDF" TargetMode="External"/><Relationship Id="rId154" Type="http://schemas.openxmlformats.org/officeDocument/2006/relationships/hyperlink" Target="consultantplus://offline/ref=1BD980930EB2D25902F8B20278B9F5F2FE0625472A016AEFD2EDF3357FF25B9C277754EABFDFD17CED401EC7975A23257BFCB9ED2DEE466AB9CC9Fo7S7F" TargetMode="External"/><Relationship Id="rId175" Type="http://schemas.openxmlformats.org/officeDocument/2006/relationships/hyperlink" Target="consultantplus://offline/ref=1BD980930EB2D25902F8B20278B9F5F2FE0625472A0364EFD2EDF3357FF25B9C277754EABFDFD17CED401EC2975A23257BFCB9ED2DEE466AB9CC9Fo7S7F" TargetMode="External"/><Relationship Id="rId196" Type="http://schemas.openxmlformats.org/officeDocument/2006/relationships/hyperlink" Target="consultantplus://offline/ref=1BD980930EB2D25902F8B20278B9F5F2FE0625472A016AEFD2EDF3357FF25B9C277754EABFDFD17CED401FC1975A23257BFCB9ED2DEE466AB9CC9Fo7S7F" TargetMode="External"/><Relationship Id="rId200" Type="http://schemas.openxmlformats.org/officeDocument/2006/relationships/hyperlink" Target="consultantplus://offline/ref=1BD980930EB2D25902F8B20278B9F5F2FE0625472B076DE9D4EDF3357FF25B9C277754EABFDFD17CED401BC6975A23257BFCB9ED2DEE466AB9CC9Fo7S7F" TargetMode="External"/><Relationship Id="rId16" Type="http://schemas.openxmlformats.org/officeDocument/2006/relationships/hyperlink" Target="consultantplus://offline/ref=1BD980930EB2D25902F8B20278B9F5F2FE0625472A0D6AECDCEDF3357FF25B9C277754EABFDFD17CED4018C5975A23257BFCB9ED2DEE466AB9CC9Fo7S7F" TargetMode="External"/><Relationship Id="rId221" Type="http://schemas.openxmlformats.org/officeDocument/2006/relationships/hyperlink" Target="consultantplus://offline/ref=1BD980930EB2D25902F8B20278B9F5F2FE0625472D026FECD7EDF3357FF25B9C277754EABFDFD17CED411BCA975A23257BFCB9ED2DEE466AB9CC9Fo7S7F" TargetMode="External"/><Relationship Id="rId242" Type="http://schemas.openxmlformats.org/officeDocument/2006/relationships/hyperlink" Target="consultantplus://offline/ref=1BD980930EB2D25902F8B20278B9F5F2FE0625472B076DE9D4EDF3357FF25B9C277754EABFDFD17CED401FC6975A23257BFCB9ED2DEE466AB9CC9Fo7S7F" TargetMode="External"/><Relationship Id="rId263" Type="http://schemas.openxmlformats.org/officeDocument/2006/relationships/hyperlink" Target="consultantplus://offline/ref=1BD980930EB2D25902F8B20278B9F5F2FE0625472B076DE9D4EDF3357FF25B9C277754EABFDFD17CED451EC5975A23257BFCB9ED2DEE466AB9CC9Fo7S7F" TargetMode="External"/><Relationship Id="rId284" Type="http://schemas.openxmlformats.org/officeDocument/2006/relationships/hyperlink" Target="consultantplus://offline/ref=1BD980930EB2D25902F8B20278B9F5F2FE0625472B076DE9D4EDF3357FF25B9C277754EABFDFD17CED461DC0975A23257BFCB9ED2DEE466AB9CC9Fo7S7F" TargetMode="External"/><Relationship Id="rId37" Type="http://schemas.openxmlformats.org/officeDocument/2006/relationships/hyperlink" Target="consultantplus://offline/ref=1BD980930EB2D25902F8B20278B9F5F2FE0625472D026AE9D3EDF3357FF25B9C277754EABFDFD17CED4018CA975A23257BFCB9ED2DEE466AB9CC9Fo7S7F" TargetMode="External"/><Relationship Id="rId58" Type="http://schemas.openxmlformats.org/officeDocument/2006/relationships/hyperlink" Target="consultantplus://offline/ref=1BD980930EB2D25902F8B20278B9F5F2FE0625472A016AEFD2EDF3357FF25B9C277754EABFDFD17CED401CC4975A23257BFCB9ED2DEE466AB9CC9Fo7S7F" TargetMode="External"/><Relationship Id="rId79" Type="http://schemas.openxmlformats.org/officeDocument/2006/relationships/hyperlink" Target="consultantplus://offline/ref=1BD980930EB2D25902F8B20278B9F5F2FE0625472A0D6AECDCEDF3357FF25B9C277754EABFDFD17CED4019CA975A23257BFCB9ED2DEE466AB9CC9Fo7S7F" TargetMode="External"/><Relationship Id="rId102" Type="http://schemas.openxmlformats.org/officeDocument/2006/relationships/hyperlink" Target="consultantplus://offline/ref=1BD980930EB2D25902F8B20278B9F5F2FE0625472B0765EED3EDF3357FF25B9C277754EABFDFD17CED401AC2975A23257BFCB9ED2DEE466AB9CC9Fo7S7F" TargetMode="External"/><Relationship Id="rId123" Type="http://schemas.openxmlformats.org/officeDocument/2006/relationships/hyperlink" Target="consultantplus://offline/ref=1BD980930EB2D25902F8B20278B9F5F2FE0625472B0765EED3EDF3357FF25B9C277754EABFDFD17CED401BC4975A23257BFCB9ED2DEE466AB9CC9Fo7S7F" TargetMode="External"/><Relationship Id="rId144" Type="http://schemas.openxmlformats.org/officeDocument/2006/relationships/hyperlink" Target="consultantplus://offline/ref=1BD980930EB2D25902F8B20278B9F5F2FE0625472B076DE9D4EDF3357FF25B9C277754EABFDFD17CED401ACB975A23257BFCB9ED2DEE466AB9CC9Fo7S7F" TargetMode="External"/><Relationship Id="rId90" Type="http://schemas.openxmlformats.org/officeDocument/2006/relationships/hyperlink" Target="consultantplus://offline/ref=1BD980930EB2D25902F8B20278B9F5F2FE0625472A016AEFD2EDF3357FF25B9C277754EABFDFD17CED401DC1975A23257BFCB9ED2DEE466AB9CC9Fo7S7F" TargetMode="External"/><Relationship Id="rId165" Type="http://schemas.openxmlformats.org/officeDocument/2006/relationships/hyperlink" Target="consultantplus://offline/ref=1BD980930EB2D25902F8AC0F6ED5A2FEFC0E724B270166BF89B2A86828FB51CB723855A4FADBCE7CE85E1AC39Eo0SDF" TargetMode="External"/><Relationship Id="rId186" Type="http://schemas.openxmlformats.org/officeDocument/2006/relationships/hyperlink" Target="consultantplus://offline/ref=1BD980930EB2D25902F8AC0F6ED5A2FEFB08734A2C0366BF89B2A86828FB51CB723855A4FADBCE7CE85E1AC39Eo0SDF" TargetMode="External"/><Relationship Id="rId211" Type="http://schemas.openxmlformats.org/officeDocument/2006/relationships/hyperlink" Target="consultantplus://offline/ref=1BD980930EB2D25902F8B20278B9F5F2FE0625472A0264E9D0EDF3357FF25B9C277754EABFDFD17CED401CC7975A23257BFCB9ED2DEE466AB9CC9Fo7S7F" TargetMode="External"/><Relationship Id="rId232" Type="http://schemas.openxmlformats.org/officeDocument/2006/relationships/hyperlink" Target="consultantplus://offline/ref=1BD980930EB2D25902F8B20278B9F5F2FE0625472B076DE9D4EDF3357FF25B9C277754EABFDFD17CED401CC7975A23257BFCB9ED2DEE466AB9CC9Fo7S7F" TargetMode="External"/><Relationship Id="rId253" Type="http://schemas.openxmlformats.org/officeDocument/2006/relationships/hyperlink" Target="consultantplus://offline/ref=1BD980930EB2D25902F8B20278B9F5F2FE0625472B0765EED3EDF3357FF25B9C277754EABFDFD17CED411AC7975A23257BFCB9ED2DEE466AB9CC9Fo7S7F" TargetMode="External"/><Relationship Id="rId274" Type="http://schemas.openxmlformats.org/officeDocument/2006/relationships/hyperlink" Target="consultantplus://offline/ref=1BD980930EB2D25902F8B20278B9F5F2FE0625472A0264E9D0EDF3357FF25B9C277754EABFDFD17CED461FC6975A23257BFCB9ED2DEE466AB9CC9Fo7S7F" TargetMode="External"/><Relationship Id="rId295" Type="http://schemas.openxmlformats.org/officeDocument/2006/relationships/hyperlink" Target="consultantplus://offline/ref=1BD980930EB2D25902F8B20278B9F5F2FE0625472A0264E9D0EDF3357FF25B9C277754EABFDFD17CED471DC6975A23257BFCB9ED2DEE466AB9CC9Fo7S7F" TargetMode="External"/><Relationship Id="rId309" Type="http://schemas.openxmlformats.org/officeDocument/2006/relationships/hyperlink" Target="consultantplus://offline/ref=1BD980930EB2D25902F8B20278B9F5F2FE0625472B0765EED3EDF3357FF25B9C277754EABFDFD17CED441AC1975A23257BFCB9ED2DEE466AB9CC9Fo7S7F" TargetMode="External"/><Relationship Id="rId27" Type="http://schemas.openxmlformats.org/officeDocument/2006/relationships/hyperlink" Target="consultantplus://offline/ref=1BD980930EB2D25902F8B20278B9F5F2FE0625472A006FE8DCEDF3357FF25B9C277754EABFDFD17CED4018C5975A23257BFCB9ED2DEE466AB9CC9Fo7S7F" TargetMode="External"/><Relationship Id="rId48" Type="http://schemas.openxmlformats.org/officeDocument/2006/relationships/hyperlink" Target="consultantplus://offline/ref=1BD980930EB2D25902F8B20278B9F5F2FE0625472A016AEFD2EDF3357FF25B9C277754EABFDFD17CED401BC4975A23257BFCB9ED2DEE466AB9CC9Fo7S7F" TargetMode="External"/><Relationship Id="rId69" Type="http://schemas.openxmlformats.org/officeDocument/2006/relationships/hyperlink" Target="consultantplus://offline/ref=1BD980930EB2D25902F8B20278B9F5F2FE0625472A056EEAD2EDF3357FF25B9C277754EABFDFD17CED401AC3975A23257BFCB9ED2DEE466AB9CC9Fo7S7F" TargetMode="External"/><Relationship Id="rId113" Type="http://schemas.openxmlformats.org/officeDocument/2006/relationships/hyperlink" Target="consultantplus://offline/ref=1BD980930EB2D25902F8B20278B9F5F2FE0625472A0364EFD2EDF3357FF25B9C277754EABFDFD17CED401BCB975A23257BFCB9ED2DEE466AB9CC9Fo7S7F" TargetMode="External"/><Relationship Id="rId134" Type="http://schemas.openxmlformats.org/officeDocument/2006/relationships/hyperlink" Target="consultantplus://offline/ref=1BD980930EB2D25902F8B20278B9F5F2FE0625472C0064ECD7EDF3357FF25B9C277754F8BF87DD7DE45E18C6820C7263o2SDF" TargetMode="External"/><Relationship Id="rId80" Type="http://schemas.openxmlformats.org/officeDocument/2006/relationships/hyperlink" Target="consultantplus://offline/ref=1BD980930EB2D25902F8B20278B9F5F2FE0625472B0765EED3EDF3357FF25B9C277754EABFDFD17CED4019CA975A23257BFCB9ED2DEE466AB9CC9Fo7S7F" TargetMode="External"/><Relationship Id="rId155" Type="http://schemas.openxmlformats.org/officeDocument/2006/relationships/hyperlink" Target="consultantplus://offline/ref=1BD980930EB2D25902F8B20278B9F5F2FE0625472A0D6AECDCEDF3357FF25B9C277754EABFDFD17CED401ACA975A23257BFCB9ED2DEE466AB9CC9Fo7S7F" TargetMode="External"/><Relationship Id="rId176" Type="http://schemas.openxmlformats.org/officeDocument/2006/relationships/hyperlink" Target="consultantplus://offline/ref=1BD980930EB2D25902F8B20278B9F5F2FE0625472A0768ECD2EDF3357FF25B9C277754EABFDFD17CED401FC7975A23257BFCB9ED2DEE466AB9CC9Fo7S7F" TargetMode="External"/><Relationship Id="rId197" Type="http://schemas.openxmlformats.org/officeDocument/2006/relationships/hyperlink" Target="consultantplus://offline/ref=1BD980930EB2D25902F8B20278B9F5F2FE0625472A0364EFD2EDF3357FF25B9C277754EABFDFD17CED401EC4975A23257BFCB9ED2DEE466AB9CC9Fo7S7F" TargetMode="External"/><Relationship Id="rId201" Type="http://schemas.openxmlformats.org/officeDocument/2006/relationships/hyperlink" Target="consultantplus://offline/ref=1BD980930EB2D25902F8B20278B9F5F2FE0625472B0765EED3EDF3357FF25B9C277754EABFDFD17CED401DC7975A23257BFCB9ED2DEE466AB9CC9Fo7S7F" TargetMode="External"/><Relationship Id="rId222" Type="http://schemas.openxmlformats.org/officeDocument/2006/relationships/hyperlink" Target="consultantplus://offline/ref=1BD980930EB2D25902F8B20278B9F5F2FE0625472A016AEFD2EDF3357FF25B9C277754EABFDFD17CED401FC5975A23257BFCB9ED2DEE466AB9CC9Fo7S7F" TargetMode="External"/><Relationship Id="rId243" Type="http://schemas.openxmlformats.org/officeDocument/2006/relationships/hyperlink" Target="consultantplus://offline/ref=1BD980930EB2D25902F8B20278B9F5F2FE0625472B076DE9D4EDF3357FF25B9C277754EABFDFD17CED4010C4975A23257BFCB9ED2DEE466AB9CC9Fo7S7F" TargetMode="External"/><Relationship Id="rId264" Type="http://schemas.openxmlformats.org/officeDocument/2006/relationships/hyperlink" Target="consultantplus://offline/ref=1BD980930EB2D25902F8B20278B9F5F2FE0625472B076DE9D4EDF3357FF25B9C277754EABFDFD17CED451FCA975A23257BFCB9ED2DEE466AB9CC9Fo7S7F" TargetMode="External"/><Relationship Id="rId285" Type="http://schemas.openxmlformats.org/officeDocument/2006/relationships/hyperlink" Target="consultantplus://offline/ref=1BD980930EB2D25902F8B20278B9F5F2FE0625472A0264E9D0EDF3357FF25B9C277754EABFDFD17CED4718C1975A23257BFCB9ED2DEE466AB9CC9Fo7S7F" TargetMode="External"/><Relationship Id="rId17" Type="http://schemas.openxmlformats.org/officeDocument/2006/relationships/hyperlink" Target="consultantplus://offline/ref=1BD980930EB2D25902F8B20278B9F5F2FE0625472B076DE9D4EDF3357FF25B9C277754EABFDFD17CED4018C5975A23257BFCB9ED2DEE466AB9CC9Fo7S7F" TargetMode="External"/><Relationship Id="rId38" Type="http://schemas.openxmlformats.org/officeDocument/2006/relationships/hyperlink" Target="consultantplus://offline/ref=1BD980930EB2D25902F8AC0F6ED5A2FEFC097F4F270166BF89B2A86828FB51CB60380DA8FBD7D37BEA4B4C92D85B7F6027EFB8E12DEC4376oBS8F" TargetMode="External"/><Relationship Id="rId59" Type="http://schemas.openxmlformats.org/officeDocument/2006/relationships/hyperlink" Target="consultantplus://offline/ref=1BD980930EB2D25902F8B20278B9F5F2FE0625472A0364EFD2EDF3357FF25B9C277754EABFDFD17CED401AC0975A23257BFCB9ED2DEE466AB9CC9Fo7S7F" TargetMode="External"/><Relationship Id="rId103" Type="http://schemas.openxmlformats.org/officeDocument/2006/relationships/hyperlink" Target="consultantplus://offline/ref=1BD980930EB2D25902F8AC0F6ED5A2FEFC0E724B270166BF89B2A86828FB51CB723855A4FADBCE7CE85E1AC39Eo0SDF" TargetMode="External"/><Relationship Id="rId124" Type="http://schemas.openxmlformats.org/officeDocument/2006/relationships/hyperlink" Target="consultantplus://offline/ref=1BD980930EB2D25902F8B20278B9F5F2FE0625472B0765EED3EDF3357FF25B9C277754EABFDFD17CED401BCA975A23257BFCB9ED2DEE466AB9CC9Fo7S7F" TargetMode="External"/><Relationship Id="rId310" Type="http://schemas.openxmlformats.org/officeDocument/2006/relationships/hyperlink" Target="consultantplus://offline/ref=1BD980930EB2D25902F8AC0F6ED5A2FEFC097D4B270C66BF89B2A86828FB51CB60380DADFAD4DB28BC044DCE9D076C612BEFBAE431oESDF" TargetMode="External"/><Relationship Id="rId70" Type="http://schemas.openxmlformats.org/officeDocument/2006/relationships/hyperlink" Target="consultantplus://offline/ref=1BD980930EB2D25902F8B20278B9F5F2FE0625472A006FE8DCEDF3357FF25B9C277754EABFDFD17CED4018CA975A23257BFCB9ED2DEE466AB9CC9Fo7S7F" TargetMode="External"/><Relationship Id="rId91" Type="http://schemas.openxmlformats.org/officeDocument/2006/relationships/hyperlink" Target="consultantplus://offline/ref=1BD980930EB2D25902F8B20278B9F5F2FE0625472A0364EFD2EDF3357FF25B9C277754EABFDFD17CED401ACB975A23257BFCB9ED2DEE466AB9CC9Fo7S7F" TargetMode="External"/><Relationship Id="rId145" Type="http://schemas.openxmlformats.org/officeDocument/2006/relationships/hyperlink" Target="consultantplus://offline/ref=1BD980930EB2D25902F8B20278B9F5F2FE0625472B0765EED3EDF3357FF25B9C277754EABFDFD17CED401CC1975A23257BFCB9ED2DEE466AB9CC9Fo7S7F" TargetMode="External"/><Relationship Id="rId166" Type="http://schemas.openxmlformats.org/officeDocument/2006/relationships/hyperlink" Target="consultantplus://offline/ref=1BD980930EB2D25902F8AC0F6ED5A2FEFC0E724B270166BF89B2A86828FB51CB723855A4FADBCE7CE85E1AC39Eo0SDF" TargetMode="External"/><Relationship Id="rId187" Type="http://schemas.openxmlformats.org/officeDocument/2006/relationships/hyperlink" Target="consultantplus://offline/ref=1BD980930EB2D25902F8B20278B9F5F2FE0625472A056EEAD2EDF3357FF25B9C277754EABFDFD17CED401BC7975A23257BFCB9ED2DEE466AB9CC9Fo7S7F" TargetMode="External"/><Relationship Id="rId1" Type="http://schemas.openxmlformats.org/officeDocument/2006/relationships/styles" Target="styles.xml"/><Relationship Id="rId212" Type="http://schemas.openxmlformats.org/officeDocument/2006/relationships/hyperlink" Target="consultantplus://offline/ref=1BD980930EB2D25902F8B20278B9F5F2FE0625472D026FECD7EDF3357FF25B9C277754EABFDFD17CED411BC4975A23257BFCB9ED2DEE466AB9CC9Fo7S7F" TargetMode="External"/><Relationship Id="rId233" Type="http://schemas.openxmlformats.org/officeDocument/2006/relationships/hyperlink" Target="consultantplus://offline/ref=1BD980930EB2D25902F8B20278B9F5F2FE0625472A0364EFD2EDF3357FF25B9C277754EABFDFD17CED401FC0975A23257BFCB9ED2DEE466AB9CC9Fo7S7F" TargetMode="External"/><Relationship Id="rId254" Type="http://schemas.openxmlformats.org/officeDocument/2006/relationships/hyperlink" Target="consultantplus://offline/ref=1BD980930EB2D25902F8B20278B9F5F2FE0625472B0765EED3EDF3357FF25B9C277754EABFDFD17CED411BC4975A23257BFCB9ED2DEE466AB9CC9Fo7S7F" TargetMode="External"/><Relationship Id="rId28" Type="http://schemas.openxmlformats.org/officeDocument/2006/relationships/hyperlink" Target="consultantplus://offline/ref=1BD980930EB2D25902F8B20278B9F5F2FE0625472A0364EFD2EDF3357FF25B9C277754EABFDFD17CED4018C5975A23257BFCB9ED2DEE466AB9CC9Fo7S7F" TargetMode="External"/><Relationship Id="rId49" Type="http://schemas.openxmlformats.org/officeDocument/2006/relationships/hyperlink" Target="consultantplus://offline/ref=1BD980930EB2D25902F8B20278B9F5F2FE0625472A016AEFD2EDF3357FF25B9C277754EABFDFD17CED401BCA975A23257BFCB9ED2DEE466AB9CC9Fo7S7F" TargetMode="External"/><Relationship Id="rId114" Type="http://schemas.openxmlformats.org/officeDocument/2006/relationships/hyperlink" Target="consultantplus://offline/ref=1BD980930EB2D25902F8B20278B9F5F2FE0625472A0364EFD2EDF3357FF25B9C277754EABFDFD17CED401CC3975A23257BFCB9ED2DEE466AB9CC9Fo7S7F" TargetMode="External"/><Relationship Id="rId275" Type="http://schemas.openxmlformats.org/officeDocument/2006/relationships/hyperlink" Target="consultantplus://offline/ref=1BD980930EB2D25902F8B20278B9F5F2FE0625472A0264E9D0EDF3357FF25B9C277754EABFDFD17CED4610CB975A23257BFCB9ED2DEE466AB9CC9Fo7S7F" TargetMode="External"/><Relationship Id="rId296" Type="http://schemas.openxmlformats.org/officeDocument/2006/relationships/hyperlink" Target="consultantplus://offline/ref=1BD980930EB2D25902F8B20278B9F5F2FE0625472A0264E9D0EDF3357FF25B9C277754EABFDFD17CED471EC4975A23257BFCB9ED2DEE466AB9CC9Fo7S7F" TargetMode="External"/><Relationship Id="rId300" Type="http://schemas.openxmlformats.org/officeDocument/2006/relationships/hyperlink" Target="consultantplus://offline/ref=1BD980930EB2D25902F8B20278B9F5F2FE0625472A0D6AECDCEDF3357FF25B9C277754EABFDFD17CED4219C1975A23257BFCB9ED2DEE466AB9CC9Fo7S7F" TargetMode="External"/><Relationship Id="rId60" Type="http://schemas.openxmlformats.org/officeDocument/2006/relationships/hyperlink" Target="consultantplus://offline/ref=1BD980930EB2D25902F8B20278B9F5F2FE0625472D026FECD7EDF3357FF25B9C277754EABFDFD17CED401CC3975A23257BFCB9ED2DEE466AB9CC9Fo7S7F" TargetMode="External"/><Relationship Id="rId81" Type="http://schemas.openxmlformats.org/officeDocument/2006/relationships/hyperlink" Target="consultantplus://offline/ref=1BD980930EB2D25902F8B20278B9F5F2FE0625472D026FECD7EDF3357FF25B9C277754EABFDFD17CED401DC2975A23257BFCB9ED2DEE466AB9CC9Fo7S7F" TargetMode="External"/><Relationship Id="rId135" Type="http://schemas.openxmlformats.org/officeDocument/2006/relationships/hyperlink" Target="consultantplus://offline/ref=1BD980930EB2D25902F8B20278B9F5F2FE0625472B046DE8DCEDF3357FF25B9C277754F8BF87DD7DE45E18C6820C7263o2SDF" TargetMode="External"/><Relationship Id="rId156" Type="http://schemas.openxmlformats.org/officeDocument/2006/relationships/hyperlink" Target="consultantplus://offline/ref=1BD980930EB2D25902F8B20278B9F5F2FE0625472B076DE9D4EDF3357FF25B9C277754EABFDFD17CED401ACA975A23257BFCB9ED2DEE466AB9CC9Fo7S7F" TargetMode="External"/><Relationship Id="rId177" Type="http://schemas.openxmlformats.org/officeDocument/2006/relationships/hyperlink" Target="consultantplus://offline/ref=1BD980930EB2D25902F8B20278B9F5F2FE0625472D026FECD7EDF3357FF25B9C277754EABFDFD17CED411AC7975A23257BFCB9ED2DEE466AB9CC9Fo7S7F" TargetMode="External"/><Relationship Id="rId198" Type="http://schemas.openxmlformats.org/officeDocument/2006/relationships/hyperlink" Target="consultantplus://offline/ref=1BD980930EB2D25902F8B20278B9F5F2FE0625472A0264E9D0EDF3357FF25B9C277754EABFDFD17CED401CC0975A23257BFCB9ED2DEE466AB9CC9Fo7S7F" TargetMode="External"/><Relationship Id="rId202" Type="http://schemas.openxmlformats.org/officeDocument/2006/relationships/hyperlink" Target="consultantplus://offline/ref=1BD980930EB2D25902F8B20278B9F5F2FE0625472D026FECD7EDF3357FF25B9C277754EABFDFD17CED411BC7975A23257BFCB9ED2DEE466AB9CC9Fo7S7F" TargetMode="External"/><Relationship Id="rId223" Type="http://schemas.openxmlformats.org/officeDocument/2006/relationships/hyperlink" Target="consultantplus://offline/ref=1BD980930EB2D25902F8B20278B9F5F2FE0625472A0D6AECDCEDF3357FF25B9C277754EABFDFD17CED401CC3975A23257BFCB9ED2DEE466AB9CC9Fo7S7F" TargetMode="External"/><Relationship Id="rId244" Type="http://schemas.openxmlformats.org/officeDocument/2006/relationships/hyperlink" Target="consultantplus://offline/ref=1BD980930EB2D25902F8B20278B9F5F2FE0625472B076DE9D4EDF3357FF25B9C277754EABFDFD17CED4011CA975A23257BFCB9ED2DEE466AB9CC9Fo7S7F" TargetMode="External"/><Relationship Id="rId18" Type="http://schemas.openxmlformats.org/officeDocument/2006/relationships/hyperlink" Target="consultantplus://offline/ref=1BD980930EB2D25902F8B20278B9F5F2FE0625472B0765EED3EDF3357FF25B9C277754EABFDFD17CED4018C5975A23257BFCB9ED2DEE466AB9CC9Fo7S7F" TargetMode="External"/><Relationship Id="rId39" Type="http://schemas.openxmlformats.org/officeDocument/2006/relationships/hyperlink" Target="consultantplus://offline/ref=1BD980930EB2D25902F8B20278B9F5F2FE0625472C066AEED1EDF3357FF25B9C277754F8BF87DD7DE45E18C6820C7263o2SDF" TargetMode="External"/><Relationship Id="rId265" Type="http://schemas.openxmlformats.org/officeDocument/2006/relationships/hyperlink" Target="consultantplus://offline/ref=1BD980930EB2D25902F8B20278B9F5F2FE0625472B076DE9D4EDF3357FF25B9C277754EABFDFD17CED4511C2975A23257BFCB9ED2DEE466AB9CC9Fo7S7F" TargetMode="External"/><Relationship Id="rId286" Type="http://schemas.openxmlformats.org/officeDocument/2006/relationships/hyperlink" Target="consultantplus://offline/ref=1BD980930EB2D25902F8B20278B9F5F2FE0625472A0264E9D0EDF3357FF25B9C277754EABFDFD17CED4719C6975A23257BFCB9ED2DEE466AB9CC9Fo7S7F" TargetMode="External"/><Relationship Id="rId50" Type="http://schemas.openxmlformats.org/officeDocument/2006/relationships/hyperlink" Target="consultantplus://offline/ref=1BD980930EB2D25902F8B20278B9F5F2FE0625472A016AEFD2EDF3357FF25B9C277754EABFDFD17CED401CC3975A23257BFCB9ED2DEE466AB9CC9Fo7S7F" TargetMode="External"/><Relationship Id="rId104" Type="http://schemas.openxmlformats.org/officeDocument/2006/relationships/hyperlink" Target="consultantplus://offline/ref=1BD980930EB2D25902F8B20278B9F5F2FE0625472A016AEFD2EDF3357FF25B9C277754EABFDFD17CED401DC6975A23257BFCB9ED2DEE466AB9CC9Fo7S7F" TargetMode="External"/><Relationship Id="rId125" Type="http://schemas.openxmlformats.org/officeDocument/2006/relationships/hyperlink" Target="consultantplus://offline/ref=1BD980930EB2D25902F8B20278B9F5F2FE0625472B0765EED3EDF3357FF25B9C277754EABFDFD17CED401CC3975A23257BFCB9ED2DEE466AB9CC9Fo7S7F" TargetMode="External"/><Relationship Id="rId146" Type="http://schemas.openxmlformats.org/officeDocument/2006/relationships/hyperlink" Target="consultantplus://offline/ref=1BD980930EB2D25902F8B20278B9F5F2FE0625472A056EEAD2EDF3357FF25B9C277754EABFDFD17CED401ACB975A23257BFCB9ED2DEE466AB9CC9Fo7S7F" TargetMode="External"/><Relationship Id="rId167" Type="http://schemas.openxmlformats.org/officeDocument/2006/relationships/hyperlink" Target="consultantplus://offline/ref=1BD980930EB2D25902F8B20278B9F5F2FE0625472A016AEFD2EDF3357FF25B9C277754EABFDFD17CED401EC4975A23257BFCB9ED2DEE466AB9CC9Fo7S7F" TargetMode="External"/><Relationship Id="rId188" Type="http://schemas.openxmlformats.org/officeDocument/2006/relationships/hyperlink" Target="consultantplus://offline/ref=1BD980930EB2D25902F8B20278B9F5F2FE0625472A006FE8DCEDF3357FF25B9C277754EABFDFD17CED4019C2975A23257BFCB9ED2DEE466AB9CC9Fo7S7F" TargetMode="External"/><Relationship Id="rId311" Type="http://schemas.openxmlformats.org/officeDocument/2006/relationships/hyperlink" Target="consultantplus://offline/ref=1BD980930EB2D25902F8B20278B9F5F2FE0625472B0765EED3EDF3357FF25B9C277754EABFDFD17CED4510C4975A23257BFCB9ED2DEE466AB9CC9Fo7S7F" TargetMode="External"/><Relationship Id="rId71" Type="http://schemas.openxmlformats.org/officeDocument/2006/relationships/hyperlink" Target="consultantplus://offline/ref=1BD980930EB2D25902F8B20278B9F5F2FE0625472B0669E0D0EDF3357FF25B9C277754F8BF87DD7DE45E18C6820C7263o2SDF" TargetMode="External"/><Relationship Id="rId92" Type="http://schemas.openxmlformats.org/officeDocument/2006/relationships/hyperlink" Target="consultantplus://offline/ref=1BD980930EB2D25902F8B20278B9F5F2FE0625472A0D6AECDCEDF3357FF25B9C277754EABFDFD17CED401AC3975A23257BFCB9ED2DEE466AB9CC9Fo7S7F" TargetMode="External"/><Relationship Id="rId213" Type="http://schemas.openxmlformats.org/officeDocument/2006/relationships/hyperlink" Target="consultantplus://offline/ref=1BD980930EB2D25902F8B20278B9F5F2FE0625472A046CE9DDEDF3357FF25B9C277754EABFDFD17CED401CC3975A23257BFCB9ED2DEE466AB9CC9Fo7S7F" TargetMode="External"/><Relationship Id="rId234" Type="http://schemas.openxmlformats.org/officeDocument/2006/relationships/hyperlink" Target="consultantplus://offline/ref=1BD980930EB2D25902F8B20278B9F5F2FE0625472A0264E9D0EDF3357FF25B9C277754EABFDFD17CED401EC7975A23257BFCB9ED2DEE466AB9CC9Fo7S7F" TargetMode="External"/><Relationship Id="rId2" Type="http://schemas.microsoft.com/office/2007/relationships/stylesWithEffects" Target="stylesWithEffects.xml"/><Relationship Id="rId29" Type="http://schemas.openxmlformats.org/officeDocument/2006/relationships/hyperlink" Target="consultantplus://offline/ref=1BD980930EB2D25902F8B20278B9F5F2FE0625472A0264E9D0EDF3357FF25B9C277754EABFDFD17CED4018C5975A23257BFCB9ED2DEE466AB9CC9Fo7S7F" TargetMode="External"/><Relationship Id="rId255" Type="http://schemas.openxmlformats.org/officeDocument/2006/relationships/hyperlink" Target="consultantplus://offline/ref=1BD980930EB2D25902F8B20278B9F5F2FE0625472B076DE9D4EDF3357FF25B9C277754EABFDFD17CED421DC6975A23257BFCB9ED2DEE466AB9CC9Fo7S7F" TargetMode="External"/><Relationship Id="rId276" Type="http://schemas.openxmlformats.org/officeDocument/2006/relationships/hyperlink" Target="consultantplus://offline/ref=1BD980930EB2D25902F8B20278B9F5F2FE0625472A0D6AECDCEDF3357FF25B9C277754EABFDFD17CED411DC3975A23257BFCB9ED2DEE466AB9CC9Fo7S7F" TargetMode="External"/><Relationship Id="rId297" Type="http://schemas.openxmlformats.org/officeDocument/2006/relationships/hyperlink" Target="consultantplus://offline/ref=1BD980930EB2D25902F8B20278B9F5F2FE0625472A0264E9D0EDF3357FF25B9C277754EABFDFD17CED471FCA975A23257BFCB9ED2DEE466AB9CC9Fo7S7F" TargetMode="External"/><Relationship Id="rId40" Type="http://schemas.openxmlformats.org/officeDocument/2006/relationships/hyperlink" Target="consultantplus://offline/ref=1BD980930EB2D25902F8B20278B9F5F2FE0625472D036EEED6EDF3357FF25B9C277754EABFDFD17CED4018C5975A23257BFCB9ED2DEE466AB9CC9Fo7S7F" TargetMode="External"/><Relationship Id="rId115" Type="http://schemas.openxmlformats.org/officeDocument/2006/relationships/hyperlink" Target="consultantplus://offline/ref=1BD980930EB2D25902F8B20278B9F5F2FE0625472A0364EFD2EDF3357FF25B9C277754EABFDFD17CED401CC2975A23257BFCB9ED2DEE466AB9CC9Fo7S7F" TargetMode="External"/><Relationship Id="rId136" Type="http://schemas.openxmlformats.org/officeDocument/2006/relationships/hyperlink" Target="consultantplus://offline/ref=1BD980930EB2D25902F8AC0F6ED5A2FEFC0E784E260266BF89B2A86828FB51CB60380DA8FBD2D07DE54B4C92D85B7F6027EFB8E12DEC4376oBS8F" TargetMode="External"/><Relationship Id="rId157" Type="http://schemas.openxmlformats.org/officeDocument/2006/relationships/hyperlink" Target="consultantplus://offline/ref=1BD980930EB2D25902F8B20278B9F5F2FE0625472D026FECD7EDF3357FF25B9C277754EABFDFD17CED4118C7975A23257BFCB9ED2DEE466AB9CC9Fo7S7F" TargetMode="External"/><Relationship Id="rId178" Type="http://schemas.openxmlformats.org/officeDocument/2006/relationships/hyperlink" Target="consultantplus://offline/ref=1BD980930EB2D25902F8B20278B9F5F2FE0625472A0364EFD2EDF3357FF25B9C277754EABFDFD17CED401EC0975A23257BFCB9ED2DEE466AB9CC9Fo7S7F" TargetMode="External"/><Relationship Id="rId301" Type="http://schemas.openxmlformats.org/officeDocument/2006/relationships/hyperlink" Target="consultantplus://offline/ref=1BD980930EB2D25902F8B20278B9F5F2FE0625472B076DE9D4EDF3357FF25B9C277754EABFDFD17CEC401CC4975A23257BFCB9ED2DEE466AB9CC9Fo7S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112</Pages>
  <Words>35836</Words>
  <Characters>204270</Characters>
  <Application>Microsoft Office Word</Application>
  <DocSecurity>0</DocSecurity>
  <Lines>1702</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2023-05-19T05:18:00Z</dcterms:created>
  <dcterms:modified xsi:type="dcterms:W3CDTF">2023-05-19T05:23:00Z</dcterms:modified>
</cp:coreProperties>
</file>